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shd w:val="clear" w:color="auto" w:fill="f1f1f1"/>
          <w:rtl w:val="0"/>
        </w:rPr>
      </w:pPr>
    </w:p>
    <w:p>
      <w:pPr>
        <w:pStyle w:val="Default"/>
        <w:bidi w:val="0"/>
        <w:spacing w:before="0" w:line="240" w:lineRule="auto"/>
        <w:ind w:left="0" w:right="0" w:firstLine="0"/>
        <w:jc w:val="left"/>
        <w:rPr>
          <w:rFonts w:ascii="Times New Roman" w:hAnsi="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14:textFill>
            <w14:solidFill>
              <w14:srgbClr w14:val="FFFFFF"/>
            </w14:solidFill>
          </w14:textFill>
        </w:rPr>
        <w:t>Lesson 9</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March 2,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44"/>
          <w:szCs w:val="44"/>
          <w:shd w:val="clear" w:color="auto" w:fill="ffffff"/>
          <w:rtl w:val="0"/>
        </w:rPr>
      </w:pPr>
      <w:r>
        <w:rPr>
          <w:rFonts w:ascii="Times New Roman" w:hAnsi="Times New Roman"/>
          <w:b w:val="1"/>
          <w:bCs w:val="1"/>
          <w:sz w:val="44"/>
          <w:szCs w:val="44"/>
          <w:shd w:val="clear" w:color="auto" w:fill="ffffff"/>
          <w:rtl w:val="0"/>
          <w:lang w:val="en-US"/>
        </w:rPr>
        <w:t>The Earthly and the Heavenly Sanctuary</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And almost all things are by the law purged with blood; and without shedding of blood is no remission</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9:22).</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gave His life to secure for us this inestimable treasure; but without regeneration through faith in His blood, there is no remission of sins, no treasure for any perishing soul.</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a-DK"/>
          <w14:textFill>
            <w14:solidFill>
              <w14:srgbClr w14:val="0076BA"/>
            </w14:solidFill>
          </w14:textFill>
        </w:rPr>
        <w:t>Christ</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Object Lessons,</w:t>
      </w:r>
      <w:r>
        <w:rPr>
          <w:rFonts w:ascii="Times New Roman" w:hAnsi="Times New Roman"/>
          <w:outline w:val="0"/>
          <w:color w:val="0075b9"/>
          <w:sz w:val="26"/>
          <w:szCs w:val="26"/>
          <w:shd w:val="clear" w:color="auto" w:fill="ffffff"/>
          <w:rtl w:val="0"/>
          <w14:textFill>
            <w14:solidFill>
              <w14:srgbClr w14:val="0076BA"/>
            </w14:solidFill>
          </w14:textFill>
        </w:rPr>
        <w:t xml:space="preserve"> pp. 112, 113.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lang w:val="en-US"/>
        </w:rPr>
        <w:t>The Great Controversy, pp. 409-422.</w:t>
      </w:r>
      <w:r>
        <w:rPr>
          <w:rFonts w:ascii="Times New Roman" w:hAnsi="Times New Roman"/>
          <w:b w:val="1"/>
          <w:b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1. THE PURPOSE OF THE SANCTUARY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25</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purpose in building the sanctuary? Exodus 25:8.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nl-NL"/>
          <w14:textFill>
            <w14:solidFill>
              <w14:srgbClr w14:val="F27200"/>
            </w14:solidFill>
          </w14:textFill>
        </w:rPr>
        <w:t>Exodus 25:8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let them make me a sanctuary; that I may dwell among them.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the building of the sanctuary as a dwelling place for God, Moses was directed to make all things according to the pattern of things in the heavens. God called him into the mount, and revealed to him the heavenly things, and in their similitude the tabernacle, with all that pertained to it, was fashioned.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So to Israel, whom He desired to make His dwelling place, He revealed His glorious ideal of character. The pattern was shown them in the mount when the law was given from Sinai.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But this ideal they were, in themselves, powerless to attain. The revelation at Sinai could only impress them with their need and helplessness. Another lesson the tabernacle, through its service of sacrifice, was to teach</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lesson of pardon of sin, and power through the Saviour for obedience unto life.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Faith I Live By,</w:t>
      </w:r>
      <w:r>
        <w:rPr>
          <w:rFonts w:ascii="Times New Roman" w:hAnsi="Times New Roman"/>
          <w:outline w:val="0"/>
          <w:color w:val="0075b9"/>
          <w:sz w:val="26"/>
          <w:szCs w:val="26"/>
          <w:shd w:val="clear" w:color="auto" w:fill="ffffff"/>
          <w:rtl w:val="0"/>
          <w14:textFill>
            <w14:solidFill>
              <w14:srgbClr w14:val="0076BA"/>
            </w14:solidFill>
          </w14:textFill>
        </w:rPr>
        <w:t xml:space="preserve"> p. 192.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Who would fulfill the real purpose of the sanctuary? John 1:14; 1 Corinthians 3:16, 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John 1:14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 Word was made flesh, and dwelt among us, (and we beheld his glory, the glory as of the only begotten of the Father,) full of grace and truth.</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1 Corinthians 3:16-17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Know ye not that ye are the temple of God, and that the Spirit of God dwelleth in you?</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17</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If any man defile the temple of God, him shall God destroy; for the temple of God is holy, which temple ye are.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Through Christ was to be fulfilled the purpose of which the tabernacle was a symbol</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that glorious building.</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2. THE EARTHLY SANCTUARY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26</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Describe the first apartment of the earthly sanctuary and its main objects. Hebrews 9:1, 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9:1-2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Then verily the first covenant had also ordinances of divine service, and a worldly sanctuary.</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there was a tabernacle made; the first, wherein was the candlestick, and the table, and the shewbread; which is called the sanctuary.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the first apartment, or holy place, were the table of showbread, the candlestick, or lampstand, and the altar of incense. The table of showbread stood on the north. With its ornamental crown, it was overlaid with pure gold. On this table the priests were each Sabbath to place twelve cakes, arranged in two piles, and sprinkled with frankincense. The loaves that were removed, being accounted holy, were to be eaten by the priests. On the south was the seven-branched candlestick, with its seven lamps. Its branches were ornamented with exquisitely wrought flowers, resembling lilies, and the whole was made from one solid piece of gold. There being no windows in the tabernacle, the lamps were never all extinguished at one time, but shed their light by day and by night. Just before the veil separating the holy place from the most holy and the immediate presence of God, stood the golden altar of incense. Upon this altar the priest was to burn incense every morning and evening; its horns were touched with the blood of the sin offering, and it was sprinkled with blood upon the great Day of Atonement. The fire upon this altar was kindled by God Himself and was sacredly cherished. Day and night the holy incense diffused its fragrance throughout the sacred apartments, and without, far around the tabernacle.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348.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Describe the most holy place and its service. Hebrews 9:3</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9:3-7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after the second veil, the tabernacle which is called the Holiest of all;</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Which had the golden censer, and the ark of the covenant overlaid round about with gold, wherein was the golden pot that had manna, and Aaron's rod that budded, and the tables of the covenant;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over it the cherubims of glory shadowing the mercyseat; of which we cannot now speak particularly.</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Now when these things were thus ordained, the priests went always into the first tabernacle, accomplishing the service of God.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into the second went the high priest alone once every year, not without blood, which he offered for himself, and for the errors of the people: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Beyond the inner veil was the holy of holies, where centered the symbolic service of atonement and intercession, and which formed the connecting link between heaven and earth. In this apartment was the ark, a chest of acacia wood, overlaid within and without with gold, and having a crown of gold about the top. It was made as a depository for the tables of stone, upon which God Himself had inscribed the Ten Commandments. Hence it was called the ark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testament, or the ark of the covenant, since the Ten Commandments were the basis of the covenant made between God and Israel.</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Once a year, on the great Day of Atonement, the priest entered the most holy place for the cleansing of the sanctuary. The work there performed completed the yearly round of ministration.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355.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3. ETERNAL REDEMPTION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27</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is the sure result of the intercession of Christ? Hebrews 9:11, 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9:11-12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Christ being come an high priest of good things to come, by a greater and more perfect tabernacle, not made with hands, that is to say, not of this building;</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Neither by the blood of goats and calves, but by his own blood he entered in once into the holy place, having obtained eternal redemption for 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Our great High Priest completed the sacrificial offering of Himself when He suffered without the gate. Then a perfect atonement was made for the sins of the people. Jesus is our Advocate, our High Priest, our Intercessor. Our present position therefore is like that of the Israelites, standing in the outer court, waiting and looking for that blessed hope, the glorious appearing of our Lord and Saviour Jesus Christ .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 the high priest entered the holy place, representing the place where our High Priest is now pleading, and offered sacrifice on the altar, no propitiatory sacrifices were offered without. While the high priest was interceding within, every heart was to be bowed in contrition before God, pleading for the pardon of transgression. Type met antitype in the death of Christ, the Lamb slain for the sins of the world. The great High Priest has made the only sacrifice that will be of any value. . . .</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His intercession as our Advocate, Christ needs no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pt-PT"/>
        </w:rPr>
        <w:t>s virtue, no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intercession. Christ is the only sin bearer, the only sin offering. Prayer and confession are to be offered only to Him who has entered once for all into the holy place.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That I May Know Him,</w:t>
      </w:r>
      <w:r>
        <w:rPr>
          <w:rFonts w:ascii="Times New Roman" w:hAnsi="Times New Roman"/>
          <w:outline w:val="0"/>
          <w:color w:val="0075b9"/>
          <w:sz w:val="26"/>
          <w:szCs w:val="26"/>
          <w:shd w:val="clear" w:color="auto" w:fill="ffffff"/>
          <w:rtl w:val="0"/>
          <w14:textFill>
            <w14:solidFill>
              <w14:srgbClr w14:val="0076BA"/>
            </w14:solidFill>
          </w14:textFill>
        </w:rPr>
        <w:t xml:space="preserve"> p. 73.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can our life be benefited by the blood of Christ? Hebrews 9:13, 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9:13-14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if the blood of bulls and of goats, and the ashes of an heifer sprinkling the unclean, sanctifieth to the purifying of the flesh: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How much more shall the blood of Christ, who through the eternal Spirit offered himself without spot to God, purge your conscience from dead works to serve the living God?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While we confess our sins and plead the efficacy of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atoning blood, our prayers are to ascend to heaven, fragrant with the merits of our Saviour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character. Notwithstanding our unworthiness, we are ever to bear in mind that there is One that can take away sin and save the sinner. Every sin acknowledged before God with a contrite heart, He will remove. This faith is the life of the church.</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Testimonies to Ministers,</w:t>
      </w:r>
      <w:r>
        <w:rPr>
          <w:rFonts w:ascii="Times New Roman" w:hAnsi="Times New Roman"/>
          <w:outline w:val="0"/>
          <w:color w:val="0075b9"/>
          <w:sz w:val="26"/>
          <w:szCs w:val="26"/>
          <w:shd w:val="clear" w:color="auto" w:fill="ffffff"/>
          <w:rtl w:val="0"/>
          <w14:textFill>
            <w14:solidFill>
              <w14:srgbClr w14:val="0076BA"/>
            </w14:solidFill>
          </w14:textFill>
        </w:rPr>
        <w:t xml:space="preserve"> p. 93.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Say unto the Lord, Mine iniquities have separated between me and my God. O Lord, pardon my transgressions. Blot out my sins from the book of Thy remembrance. Praise His holy name, there is forgiveness with Him, and you can be converted, transformed.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 98.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blood of Christ is efficacious, but it needs to be applied continually.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If it was necessary in ancient times for the unclean to be purified by the blood of sprinkling, how essential for those living in the perils of the last days, and exposed to the temptations of Satan, to have the blood of Christ applied to their hearts daily.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Faith I Live By,</w:t>
      </w:r>
      <w:r>
        <w:rPr>
          <w:rFonts w:ascii="Times New Roman" w:hAnsi="Times New Roman"/>
          <w:outline w:val="0"/>
          <w:color w:val="0075b9"/>
          <w:sz w:val="26"/>
          <w:szCs w:val="26"/>
          <w:shd w:val="clear" w:color="auto" w:fill="ffffff"/>
          <w:rtl w:val="0"/>
          <w14:textFill>
            <w14:solidFill>
              <w14:srgbClr w14:val="0076BA"/>
            </w14:solidFill>
          </w14:textFill>
        </w:rPr>
        <w:t xml:space="preserve"> p. 200.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4. VALIDATING THE NEW COVENANT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28</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When did the covenant of grace become ratified? Hebrews 9:22</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9:22-24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almost all things are by the law purged with blood; and without shedding of blood is no remission.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It was therefore necessary that the patterns of things in the heavens should be purified with these; but the heavenly things themselves with better sacrifices than these.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Christ is not entered into the holy places made with hands, which are the figures of the true; but into heaven itself, now to appear in the presence of God for 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covenant of grace was first made with man in Eden, when after the Fall there was given a divine promise that the seed of the woman should bruise the serpent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head. To all men this covenant offered pardon and the assisting grace of God for future obedience through faith in Christ. It also promised them eternal life on condition of fidelity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Thus the patriarchs received the hope of salvation.</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This same covenant was renewed to Abraham in the promise,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In thy seed shall all the nations of the earth be blessed.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Genesis 22:18. This promise pointed to Christ. So Abraham understood it (see Galatians 3:8, 16), and he trusted in Christ for the forgiveness of sins. It was this faith that was accounted unto him for righteousness. The covenant with Abraham also maintained the authority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law. The Lord appeared unto Abraham, and said,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am the Almighty God; walk before Me, and be thou perfect.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Genesis 17:1. The testimony of God concerning His faithful servant was,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Abraham obeyed My voice, and kept My charge, My commandments, My statutes, and My laws.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Genesis 26:5. And the Lord declared to him,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will establish My covenant between Me and thee and thy seed after thee in their generations.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Though this covenant was made with Adam and renewed to Abraham, it could not be ratified until the death of Christ. It had existed by the promise of God since the first intimation of redemption had been given; it had been accepted by faith; yet when ratified by Christ, it is called a </w:t>
      </w:r>
      <w:r>
        <w:rPr>
          <w:rFonts w:ascii="Times New Roman" w:hAnsi="Times New Roman"/>
          <w:i w:val="1"/>
          <w:iCs w:val="1"/>
          <w:sz w:val="26"/>
          <w:szCs w:val="26"/>
          <w:shd w:val="clear" w:color="auto" w:fill="ffffff"/>
          <w:rtl w:val="0"/>
          <w:lang w:val="en-US"/>
        </w:rPr>
        <w:t>new</w:t>
      </w:r>
      <w:r>
        <w:rPr>
          <w:rFonts w:ascii="Times New Roman" w:hAnsi="Times New Roman"/>
          <w:sz w:val="26"/>
          <w:szCs w:val="26"/>
          <w:shd w:val="clear" w:color="auto" w:fill="ffffff"/>
          <w:rtl w:val="0"/>
          <w:lang w:val="en-US"/>
        </w:rPr>
        <w:t xml:space="preserve"> covenant. The law of God was the basis of this covenant, which was simply an arrangement for bringing men again into harmony with the divine will, placing them where they could obey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rPr>
        <w:t>s law.</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pp. 370, 371.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did the apostle Paul explain how the Hebrew system of sacrifices was fulfilled in Christ? Hebrews 9:24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9:24-26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Christ is not entered into the holy places made with hands, which are the figures of the true; but into heaven itself, now to appear in the presence of God for us: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Nor yet that he should offer himself often, as the high priest entereth into the holy place every year with blood of others;</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then must he often have suffered since the foundation of the world: but now once in the end of the world hath he appeared to put away sin by the sacrifice of himself.</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Listen as [Paul] makes plain the work of the Redeemer as the great high priest of mankind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One who through the sacrifice of His own life was to make atonement for sin once for all, and was then to take up His ministry in the heavenly sanctuary. Paul</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hearers were made to understand that the Messiah for whose advent they had been longing, had already come; that His death was the antitype of all the sacrificial offerings, and that His ministry in the sanctuary in heaven was the great object that cast its shadow backward and made clear the ministry of the Jewish priesthood.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Acts of the Apostles,</w:t>
      </w:r>
      <w:r>
        <w:rPr>
          <w:rFonts w:ascii="Times New Roman" w:hAnsi="Times New Roman"/>
          <w:outline w:val="0"/>
          <w:color w:val="0075b9"/>
          <w:sz w:val="26"/>
          <w:szCs w:val="26"/>
          <w:shd w:val="clear" w:color="auto" w:fill="ffffff"/>
          <w:rtl w:val="0"/>
          <w14:textFill>
            <w14:solidFill>
              <w14:srgbClr w14:val="0076BA"/>
            </w14:solidFill>
          </w14:textFill>
        </w:rPr>
        <w:t xml:space="preserve"> p. 246.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5. CHRIST</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S SECOND COMING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29</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a. What is promised to those who accept the covenant of grace? Hebrews 9:27, 28; Psalm 50:1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5; Isaiah 25:9.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9:27-28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as it is appointed unto men once to die, but after this the judgment: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28</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So Christ was once offered to bear the sins of many; and unto them that look for him shall he appear the second time without sin unto salvation.</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Psalm 50:1-5</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The mighty God, even the Lord, hath spoken, and called the earth from the rising of the sun unto the going down thereof.</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Out of Zion, the perfection of beauty, God hath shined.</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Our God shall come, and shall not keep silence: a fire shall devour before him, and it shall be very tempestuous round about him.</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4</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He shall call to the heavens from above, and to the earth, that he may judge his people.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5</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Gather my saints together unto me; those that have made a covenant with me by sacrifice.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Isaiah 25:9</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And it shall be said in that day, Lo, this is our God; we have waited for him, and he will save us: this is the Lord; we have waited for him, we will be glad and rejoice in his salvation.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Lord desires us to appreciate the great plan of redemption, to realize our high privilege as the children of God, and to walk before Him in obedience, with grateful thanksgiving. He desires us to serve Him in newness of life, with gladness every day. He longs to see gratitude welling up in our hearts because our names are written in the Lamb</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book of life, because we may cast all our care upon Him who cares for us. He bids us rejoice because we are the heritage of the Lord, because the righteousness of Christ is the white robe of His saints, because we have the blessed hope of the soon coming of our Saviour.</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a-DK"/>
          <w14:textFill>
            <w14:solidFill>
              <w14:srgbClr w14:val="0076BA"/>
            </w14:solidFill>
          </w14:textFill>
        </w:rPr>
        <w:t>Christ</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Object Lessons,</w:t>
      </w:r>
      <w:r>
        <w:rPr>
          <w:rFonts w:ascii="Times New Roman" w:hAnsi="Times New Roman"/>
          <w:outline w:val="0"/>
          <w:color w:val="0075b9"/>
          <w:sz w:val="26"/>
          <w:szCs w:val="26"/>
          <w:shd w:val="clear" w:color="auto" w:fill="ffffff"/>
          <w:rtl w:val="0"/>
          <w14:textFill>
            <w14:solidFill>
              <w14:srgbClr w14:val="0076BA"/>
            </w14:solidFill>
          </w14:textFill>
        </w:rPr>
        <w:t xml:space="preserve"> p. 299.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are pilgrims and strangers who are waiting, hoping, and praying for that blessed hope, the glorious appearing of our Lord and Saviour Jesus Christ. If we believe this and bring it into our practical life, what vigorous action would this faith and hope inspire; what fervent love one for another; what careful holy living for the glory of God; and in our respect for the recompense of the reward, what distinct lines of demarcation would be evidenced between us and the world.</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truth that Christ is coming should be kept before every mind.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nl-NL"/>
          <w14:textFill>
            <w14:solidFill>
              <w14:srgbClr w14:val="0076BA"/>
            </w14:solidFill>
          </w14:textFill>
        </w:rPr>
        <w:t>Evangelism,</w:t>
      </w:r>
      <w:r>
        <w:rPr>
          <w:rFonts w:ascii="Times New Roman" w:hAnsi="Times New Roman"/>
          <w:outline w:val="0"/>
          <w:color w:val="0075b9"/>
          <w:sz w:val="26"/>
          <w:szCs w:val="26"/>
          <w:shd w:val="clear" w:color="auto" w:fill="ffffff"/>
          <w:rtl w:val="0"/>
          <w14:textFill>
            <w14:solidFill>
              <w14:srgbClr w14:val="0076BA"/>
            </w14:solidFill>
          </w14:textFill>
        </w:rPr>
        <w:t xml:space="preserve"> p. 220.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petition should be included in our prayers? Revelation 22:20.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27100"/>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March 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What blessings does God have for me in studying the sanctuary?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Explain the significance of each distinct object in the sanctuary.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What do we need to understand about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sacrifice in our behalf?</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Why is the new covenant named as it is</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although it already existed in the time of Abraham?</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is the culmination of all our hopes and how is it to influence our daily life?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eeeeee"/>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shd w:val="clear" w:color="auto" w:fill="ffffff"/>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lang w:val="en-US"/>
          <w14:textFill>
            <w14:solidFill>
              <w14:srgbClr w14:val="F27200"/>
            </w14:solidFill>
          </w14:textFill>
        </w:rPr>
        <w:t>The Great Controversy, pp. 409-422.</w:t>
      </w: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scripture which above all others had been both the foundation and the central pillar of the advent faith was the declaration: </w:t>
      </w:r>
      <w:r>
        <w:rPr>
          <w:rFonts w:ascii="Times New Roman" w:hAnsi="Times New Roman" w:hint="default"/>
          <w:sz w:val="26"/>
          <w:szCs w:val="26"/>
          <w:rtl w:val="1"/>
          <w:lang w:val="ar-SA" w:bidi="ar-SA"/>
        </w:rPr>
        <w:t>“</w:t>
      </w:r>
      <w:r>
        <w:rPr>
          <w:rFonts w:ascii="Times New Roman" w:hAnsi="Times New Roman"/>
          <w:sz w:val="26"/>
          <w:szCs w:val="26"/>
          <w:rtl w:val="0"/>
          <w:lang w:val="en-US"/>
        </w:rPr>
        <w:t>Unto two thousand and three hundred days; then shall the sanctuary be cleansed.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"https://www.3ams.com/Bible/BCViewData1/dan%208:14%C2%A62"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Daniel 8:14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These had been familiar words to all believers in the Lord</w:t>
      </w:r>
      <w:r>
        <w:rPr>
          <w:rFonts w:ascii="Times New Roman" w:hAnsi="Times New Roman" w:hint="default"/>
          <w:sz w:val="26"/>
          <w:szCs w:val="26"/>
          <w:rtl w:val="1"/>
        </w:rPr>
        <w:t>’</w:t>
      </w:r>
      <w:r>
        <w:rPr>
          <w:rFonts w:ascii="Times New Roman" w:hAnsi="Times New Roman"/>
          <w:sz w:val="26"/>
          <w:szCs w:val="26"/>
          <w:rtl w:val="0"/>
          <w:lang w:val="en-US"/>
        </w:rPr>
        <w:t xml:space="preserve">s soon coming. By the lips of thousands was this prophecy repeated as the watchword of their faith. All felt that upon the events therein foretold depended their brightest expectations and most cherished hopes. These prophetic days had been shown to terminate in the autumn of 1844. In common with the rest of the Christian world, Adventists then held that the earth, or some portion of it, was the sanctuary. They understood that the cleansing of the sanctuary was the purification of the earth by the fires of the last great day, and that this would take place at the second advent. Hence the conclusion that Christ would return to the earth in 1844. </w:t>
      </w:r>
      <w:r>
        <w:rPr>
          <w:rFonts w:ascii="Times New Roman" w:hAnsi="Times New Roman"/>
          <w:b w:val="1"/>
          <w:bCs w:val="1"/>
          <w:sz w:val="26"/>
          <w:szCs w:val="26"/>
          <w:rtl w:val="0"/>
        </w:rPr>
        <w:t>(GC 409.1)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But the appointed time had passed, and the Lord had not appeared. The believers knew that God</w:t>
      </w:r>
      <w:r>
        <w:rPr>
          <w:rFonts w:ascii="Times New Roman" w:hAnsi="Times New Roman" w:hint="default"/>
          <w:sz w:val="26"/>
          <w:szCs w:val="26"/>
          <w:rtl w:val="1"/>
        </w:rPr>
        <w:t>’</w:t>
      </w:r>
      <w:r>
        <w:rPr>
          <w:rFonts w:ascii="Times New Roman" w:hAnsi="Times New Roman"/>
          <w:sz w:val="26"/>
          <w:szCs w:val="26"/>
          <w:rtl w:val="0"/>
          <w:lang w:val="en-US"/>
        </w:rPr>
        <w:t xml:space="preserve">s word could not fail; their interpretation of the prophecy must be at fault; but where was the mistake? Many rashly cut the knot of difficulty by denying that the 2300 days ended in 1844. No reason could be given for this except that Christ had not come at the time they expected Him. They argued that if the prophetic days had ended in 1844, Christ would then have returned to cleanse the sanctuary by the purification of the earth by fire; and that since He had not come, the days could not have ended. </w:t>
      </w:r>
      <w:r>
        <w:rPr>
          <w:rFonts w:ascii="Times New Roman" w:hAnsi="Times New Roman"/>
          <w:b w:val="1"/>
          <w:bCs w:val="1"/>
          <w:sz w:val="26"/>
          <w:szCs w:val="26"/>
          <w:rtl w:val="0"/>
        </w:rPr>
        <w:t>(GC 409.2)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To accept this conclusion was to renounce the former reckoning of the prophetic periods. The 2300 days had been found to begin when the commandment of Artaxerxes for the restoration and building of Jerusalem went into effect, in the autumn of 457 B.C. Taking this as the starting point, there was perfect harmony in the application of all the events foretold in the explanation of that period in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"https://www.3ams.com/Bible/BCViewData1/dan%209:25-27%C2%A62"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Daniel 9:25-27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Sixty-nine weeks, the first 483 of the 2300 years, were to reach to the Messiah, the Anointed One; and Christ</w:t>
      </w:r>
      <w:r>
        <w:rPr>
          <w:rFonts w:ascii="Times New Roman" w:hAnsi="Times New Roman" w:hint="default"/>
          <w:sz w:val="26"/>
          <w:szCs w:val="26"/>
          <w:rtl w:val="1"/>
        </w:rPr>
        <w:t>’</w:t>
      </w:r>
      <w:r>
        <w:rPr>
          <w:rFonts w:ascii="Times New Roman" w:hAnsi="Times New Roman"/>
          <w:sz w:val="26"/>
          <w:szCs w:val="26"/>
          <w:rtl w:val="0"/>
          <w:lang w:val="en-US"/>
        </w:rPr>
        <w:t xml:space="preserve">s baptism and anointing by the Holy Spirit, A.D. 27, exactly fulfilled the specification. In the midst of the seventieth week, Messiah was to be cut off. Three and a half years after His baptism, Christ was crucified, in the spring of A.D. 31. The seventy weeks, or 490 years, were to pertain especially to the Jews. At the expiration of this period the nation sealed its rejection of Christ by the persecution of His disciples, and the apostles turned to the Gentiles, A.D. 34. The first 490 years of the 2300 having then ended, 1810 years would remain. From A.D. 34, 1810 years extend to 1844. </w:t>
      </w:r>
      <w:r>
        <w:rPr>
          <w:rFonts w:ascii="Times New Roman" w:hAnsi="Times New Roman" w:hint="default"/>
          <w:sz w:val="26"/>
          <w:szCs w:val="26"/>
          <w:rtl w:val="1"/>
          <w:lang w:val="ar-SA" w:bidi="ar-SA"/>
        </w:rPr>
        <w:t>“</w:t>
      </w:r>
      <w:r>
        <w:rPr>
          <w:rFonts w:ascii="Times New Roman" w:hAnsi="Times New Roman"/>
          <w:sz w:val="26"/>
          <w:szCs w:val="26"/>
          <w:rtl w:val="0"/>
          <w:lang w:val="en-US"/>
        </w:rPr>
        <w:t>Then,</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said the angel, </w:t>
      </w:r>
      <w:r>
        <w:rPr>
          <w:rFonts w:ascii="Times New Roman" w:hAnsi="Times New Roman" w:hint="default"/>
          <w:sz w:val="26"/>
          <w:szCs w:val="26"/>
          <w:rtl w:val="1"/>
          <w:lang w:val="ar-SA" w:bidi="ar-SA"/>
        </w:rPr>
        <w:t>“</w:t>
      </w:r>
      <w:r>
        <w:rPr>
          <w:rFonts w:ascii="Times New Roman" w:hAnsi="Times New Roman"/>
          <w:sz w:val="26"/>
          <w:szCs w:val="26"/>
          <w:rtl w:val="0"/>
          <w:lang w:val="en-US"/>
        </w:rPr>
        <w:t>shall the sanctuary be cleansed.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All the preceding specifications of the prophecy had been unquestionably fulfilled at the time appointed. </w:t>
      </w:r>
      <w:r>
        <w:rPr>
          <w:rFonts w:ascii="Times New Roman" w:hAnsi="Times New Roman"/>
          <w:b w:val="1"/>
          <w:bCs w:val="1"/>
          <w:sz w:val="26"/>
          <w:szCs w:val="26"/>
          <w:rtl w:val="0"/>
        </w:rPr>
        <w:t>(GC 410.1)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With this reckoning, all was clear and harmonious, except that it was not seen that any event answering to the cleansing of the sanctuary had taken place in 1844. To deny that the days ended at that time was to involve the whole question in confusion, and to renounce positions which had been established by unmistakable fulfillments of prophecy. </w:t>
      </w:r>
      <w:r>
        <w:rPr>
          <w:rFonts w:ascii="Times New Roman" w:hAnsi="Times New Roman"/>
          <w:b w:val="1"/>
          <w:bCs w:val="1"/>
          <w:sz w:val="26"/>
          <w:szCs w:val="26"/>
          <w:rtl w:val="0"/>
        </w:rPr>
        <w:t>(GC 410.2)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But God had led His people in the great advent movement; His power and glory had attended the work, and He would not permit it to end in darkness and disappointment, to be reproached as a false and fanatical excitement. He would not leave His word involved in doubt and uncertainty. Though many abandoned their former reckoning of the prophetic periods and denied the correctness of the movement based thereon, others were unwilling to renounce points of faith and experience that were sustained by the Scriptures and by the witness of the Spirit of God. They believed that they had adopted sound principles of interpretation in their study of the prophecies, and that it was their duty to hold fast the truths already gained, and to continue the same course of Biblical research. With earnest prayer they reviewed their position and studied the Scriptures to discover their mistake. As they could see no error in their reckoning of the prophetic periods, they were led to examine more closely the subject of the sanctuary. </w:t>
      </w:r>
      <w:r>
        <w:rPr>
          <w:rFonts w:ascii="Times New Roman" w:hAnsi="Times New Roman"/>
          <w:b w:val="1"/>
          <w:bCs w:val="1"/>
          <w:sz w:val="26"/>
          <w:szCs w:val="26"/>
          <w:rtl w:val="0"/>
        </w:rPr>
        <w:t>(GC 410.3)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their investigation they learned that there is no Scripture evidence sustaining the popular view that the earth is the sanctuary; but they found in the Bible a full explanation of the subject of the sanctuary, its nature, location, and services; the testimony of the sacred writers being so clear and ample as to place the matter beyond all question. The apostle Paul, in the Epistle to the Hebrews, says: </w:t>
      </w:r>
      <w:r>
        <w:rPr>
          <w:rFonts w:ascii="Times New Roman" w:hAnsi="Times New Roman" w:hint="default"/>
          <w:sz w:val="26"/>
          <w:szCs w:val="26"/>
          <w:rtl w:val="1"/>
          <w:lang w:val="ar-SA" w:bidi="ar-SA"/>
        </w:rPr>
        <w:t>“</w:t>
      </w:r>
      <w:r>
        <w:rPr>
          <w:rFonts w:ascii="Times New Roman" w:hAnsi="Times New Roman"/>
          <w:sz w:val="26"/>
          <w:szCs w:val="26"/>
          <w:rtl w:val="0"/>
          <w:lang w:val="en-US"/>
        </w:rPr>
        <w:t>Then verily the first covenant had also ordinances of divine service, and a worldly sanctuary. For there was a tabernacle made; the first, wherein was the candlestick, and the table, and the shewbread; which is called the sanctuary. And after the second veil, the tabernacle which is called the holiest of all; which had the golden censer, and the ark of the covenant overlaid round about with gold, wherein was the golden pot that had manna, and Aaron</w:t>
      </w:r>
      <w:r>
        <w:rPr>
          <w:rFonts w:ascii="Times New Roman" w:hAnsi="Times New Roman" w:hint="default"/>
          <w:sz w:val="26"/>
          <w:szCs w:val="26"/>
          <w:rtl w:val="1"/>
        </w:rPr>
        <w:t>’</w:t>
      </w:r>
      <w:r>
        <w:rPr>
          <w:rFonts w:ascii="Times New Roman" w:hAnsi="Times New Roman"/>
          <w:sz w:val="26"/>
          <w:szCs w:val="26"/>
          <w:rtl w:val="0"/>
          <w:lang w:val="en-US"/>
        </w:rPr>
        <w:t>s rod that budded, and the tables of the covenant; and over it the cherubims of glory shadowing the mercy seat.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"https://www.3ams.com/Bible/BCViewData1/heb%209:1-5%C2%A62"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9:1-5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sanctuary to which Paul here refers was the tabernacle built by Moses at the command of God as the earthly dwelling place of the Most High. </w:t>
      </w:r>
      <w:r>
        <w:rPr>
          <w:rFonts w:ascii="Times New Roman" w:hAnsi="Times New Roman" w:hint="default"/>
          <w:sz w:val="26"/>
          <w:szCs w:val="26"/>
          <w:rtl w:val="1"/>
          <w:lang w:val="ar-SA" w:bidi="ar-SA"/>
        </w:rPr>
        <w:t>“</w:t>
      </w:r>
      <w:r>
        <w:rPr>
          <w:rFonts w:ascii="Times New Roman" w:hAnsi="Times New Roman"/>
          <w:sz w:val="26"/>
          <w:szCs w:val="26"/>
          <w:rtl w:val="0"/>
          <w:lang w:val="en-US"/>
        </w:rPr>
        <w:t>Let them make Me a sanctuary; that I may dwell among them</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"https://www.3ams.com/Bible/BCViewData1/exo%2025:8%C2%A62"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25:8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was the direction given to Moses while in the mount with God. The Israelites were journeying through the wilderness, and the tabernacle was so constructed that it could be removed from place to place; yet it was a structure of great magnificence. Its walls consisted of upright boards heavily plated with gold and set in sockets of silver, while the roof was formed of a series of curtains, or coverings, the outer of skins, the innermost of fine linen beautifully wrought with figures of cherubim. Besides the outer court, which contained the altar of burnt offering, the tabernacle itself consisted of two apartments called the holy and the most holy place, separated by a rich and beautiful curtain, or veil; a similar veil closed the entrance to the first apartment. </w:t>
      </w:r>
      <w:r>
        <w:rPr>
          <w:rFonts w:ascii="Times New Roman" w:hAnsi="Times New Roman"/>
          <w:b w:val="1"/>
          <w:bCs w:val="1"/>
          <w:sz w:val="26"/>
          <w:szCs w:val="26"/>
          <w:rtl w:val="0"/>
        </w:rPr>
        <w:t>(GC 411.2)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the holy place was the candlestick, on the south, with its seven lamps giving light to the sanctuary both by day and by night; on the north stood the table of shewbread; and before the veil separating the holy from the most holy was the golden altar of incense, from which the cloud of fragrance, with the prayers of Israel, was daily ascending before God. </w:t>
      </w:r>
      <w:r>
        <w:rPr>
          <w:rFonts w:ascii="Times New Roman" w:hAnsi="Times New Roman"/>
          <w:b w:val="1"/>
          <w:bCs w:val="1"/>
          <w:sz w:val="26"/>
          <w:szCs w:val="26"/>
          <w:rtl w:val="0"/>
        </w:rPr>
        <w:t>(GC 412.1)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the most holy place stood the ark, a chest of precious wood overlaid with gold, the depository of the two tables of stone upon which God had inscribed the law of Ten Commandments. Above the ark, and forming the cover to the sacred chest, was the mercy seat, a magnificent piece of workmanship, surmounted by two cherubim, one at each end, and all wrought of solid gold. In this apartment the divine presence was manifested in the cloud of glory between the cherubim. </w:t>
      </w:r>
      <w:r>
        <w:rPr>
          <w:rFonts w:ascii="Times New Roman" w:hAnsi="Times New Roman"/>
          <w:b w:val="1"/>
          <w:bCs w:val="1"/>
          <w:sz w:val="26"/>
          <w:szCs w:val="26"/>
          <w:rtl w:val="0"/>
        </w:rPr>
        <w:t>(GC 412.2)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After the settlement of the Hebrews in Canaan, the tabernacle was replaced by the temple of Solomon, which, though a permanent structure and upon a larger scale, observed the same proportions, and was similarly furnished. In this form the sanctuary existed</w:t>
      </w:r>
      <w:r>
        <w:rPr>
          <w:rFonts w:ascii="Times New Roman" w:hAnsi="Times New Roman" w:hint="default"/>
          <w:sz w:val="26"/>
          <w:szCs w:val="26"/>
          <w:rtl w:val="0"/>
          <w:lang w:val="en-US"/>
        </w:rPr>
        <w:t>—</w:t>
      </w:r>
      <w:r>
        <w:rPr>
          <w:rFonts w:ascii="Times New Roman" w:hAnsi="Times New Roman"/>
          <w:sz w:val="26"/>
          <w:szCs w:val="26"/>
          <w:rtl w:val="0"/>
          <w:lang w:val="en-US"/>
        </w:rPr>
        <w:t>except while it lay in ruins in Daniel</w:t>
      </w:r>
      <w:r>
        <w:rPr>
          <w:rFonts w:ascii="Times New Roman" w:hAnsi="Times New Roman" w:hint="default"/>
          <w:sz w:val="26"/>
          <w:szCs w:val="26"/>
          <w:rtl w:val="1"/>
        </w:rPr>
        <w:t>’</w:t>
      </w:r>
      <w:r>
        <w:rPr>
          <w:rFonts w:ascii="Times New Roman" w:hAnsi="Times New Roman"/>
          <w:sz w:val="26"/>
          <w:szCs w:val="26"/>
          <w:rtl w:val="0"/>
          <w:lang w:val="en-US"/>
        </w:rPr>
        <w:t>s time</w:t>
      </w:r>
      <w:r>
        <w:rPr>
          <w:rFonts w:ascii="Times New Roman" w:hAnsi="Times New Roman" w:hint="default"/>
          <w:sz w:val="26"/>
          <w:szCs w:val="26"/>
          <w:rtl w:val="0"/>
          <w:lang w:val="en-US"/>
        </w:rPr>
        <w:t>—</w:t>
      </w:r>
      <w:r>
        <w:rPr>
          <w:rFonts w:ascii="Times New Roman" w:hAnsi="Times New Roman"/>
          <w:sz w:val="26"/>
          <w:szCs w:val="26"/>
          <w:rtl w:val="0"/>
          <w:lang w:val="en-US"/>
        </w:rPr>
        <w:t xml:space="preserve">until its destruction by the Romans, in A.D. 70. </w:t>
      </w:r>
      <w:r>
        <w:rPr>
          <w:rFonts w:ascii="Times New Roman" w:hAnsi="Times New Roman"/>
          <w:b w:val="1"/>
          <w:bCs w:val="1"/>
          <w:sz w:val="26"/>
          <w:szCs w:val="26"/>
          <w:rtl w:val="0"/>
        </w:rPr>
        <w:t>(GC 412.3)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This is the only sanctuary that ever existed on the earth, of which the Bible gives any information. This was declared by Paul to be the sanctuary of the first covenant. But has the new covenant no sanctuary? </w:t>
      </w:r>
      <w:r>
        <w:rPr>
          <w:rFonts w:ascii="Times New Roman" w:hAnsi="Times New Roman"/>
          <w:b w:val="1"/>
          <w:bCs w:val="1"/>
          <w:sz w:val="26"/>
          <w:szCs w:val="26"/>
          <w:rtl w:val="0"/>
        </w:rPr>
        <w:t>(GC 412.4)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Turning again to the book of Hebrews, the seekers for truth found that the existence of a second, or new-covenant sanctuary, was implied in the words of Paul already quoted: </w:t>
      </w:r>
      <w:r>
        <w:rPr>
          <w:rFonts w:ascii="Times New Roman" w:hAnsi="Times New Roman" w:hint="default"/>
          <w:sz w:val="26"/>
          <w:szCs w:val="26"/>
          <w:rtl w:val="1"/>
          <w:lang w:val="ar-SA" w:bidi="ar-SA"/>
        </w:rPr>
        <w:t>“</w:t>
      </w:r>
      <w:r>
        <w:rPr>
          <w:rFonts w:ascii="Times New Roman" w:hAnsi="Times New Roman"/>
          <w:sz w:val="26"/>
          <w:szCs w:val="26"/>
          <w:rtl w:val="0"/>
          <w:lang w:val="en-US"/>
        </w:rPr>
        <w:t xml:space="preserve">Then verily the first covenant had </w:t>
      </w:r>
      <w:r>
        <w:rPr>
          <w:rFonts w:ascii="Times New Roman" w:hAnsi="Times New Roman"/>
          <w:i w:val="1"/>
          <w:iCs w:val="1"/>
          <w:sz w:val="26"/>
          <w:szCs w:val="26"/>
          <w:rtl w:val="0"/>
          <w:lang w:val="en-US"/>
        </w:rPr>
        <w:t>also</w:t>
      </w:r>
      <w:r>
        <w:rPr>
          <w:rFonts w:ascii="Times New Roman" w:hAnsi="Times New Roman"/>
          <w:sz w:val="26"/>
          <w:szCs w:val="26"/>
          <w:rtl w:val="0"/>
          <w:lang w:val="en-US"/>
        </w:rPr>
        <w:t xml:space="preserve"> ordinances of divine service, and a worldly sanctuary.</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the use of the word </w:t>
      </w:r>
      <w:r>
        <w:rPr>
          <w:rFonts w:ascii="Times New Roman" w:hAnsi="Times New Roman" w:hint="default"/>
          <w:sz w:val="26"/>
          <w:szCs w:val="26"/>
          <w:rtl w:val="1"/>
          <w:lang w:val="ar-SA" w:bidi="ar-SA"/>
        </w:rPr>
        <w:t>“</w:t>
      </w:r>
      <w:r>
        <w:rPr>
          <w:rFonts w:ascii="Times New Roman" w:hAnsi="Times New Roman"/>
          <w:sz w:val="26"/>
          <w:szCs w:val="26"/>
          <w:rtl w:val="0"/>
          <w:lang w:val="en-US"/>
        </w:rPr>
        <w:t>also</w:t>
      </w:r>
      <w:r>
        <w:rPr>
          <w:rFonts w:ascii="Times New Roman" w:hAnsi="Times New Roman" w:hint="default"/>
          <w:sz w:val="26"/>
          <w:szCs w:val="26"/>
          <w:rtl w:val="0"/>
        </w:rPr>
        <w:t xml:space="preserve">” </w:t>
      </w:r>
      <w:r>
        <w:rPr>
          <w:rFonts w:ascii="Times New Roman" w:hAnsi="Times New Roman"/>
          <w:sz w:val="26"/>
          <w:szCs w:val="26"/>
          <w:rtl w:val="0"/>
          <w:lang w:val="en-US"/>
        </w:rPr>
        <w:t xml:space="preserve">intimates that Paul has before made mention of this sanctuary. Turning back to the beginning of the previous chapter, they read: </w:t>
      </w:r>
      <w:r>
        <w:rPr>
          <w:rFonts w:ascii="Times New Roman" w:hAnsi="Times New Roman" w:hint="default"/>
          <w:sz w:val="26"/>
          <w:szCs w:val="26"/>
          <w:rtl w:val="1"/>
          <w:lang w:val="ar-SA" w:bidi="ar-SA"/>
        </w:rPr>
        <w:t>“</w:t>
      </w:r>
      <w:r>
        <w:rPr>
          <w:rFonts w:ascii="Times New Roman" w:hAnsi="Times New Roman"/>
          <w:sz w:val="26"/>
          <w:szCs w:val="26"/>
          <w:rtl w:val="0"/>
          <w:lang w:val="en-US"/>
        </w:rPr>
        <w:t>Now of the things which we have spoken this is the sum: We have such an High Priest, who is set on the right hand of the throne of the Majesty in the heavens; a Minister of the sanctuary, and of the true tabernacle, which the Lord pitched, and not man.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"https://www.3ams.com/Bible/BCViewData1/heb%208:1,%202%C2%A62"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Hebrews 8:1, 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Here is revealed the sanctuary of the new covenant. The sanctuary of the first covenant was pitched by man, built by Moses; this is pitched by the Lord, not by man. In that sanctuary the earthly priests performed their service; in this, Christ, our great High Priest, ministers at God</w:t>
      </w:r>
      <w:r>
        <w:rPr>
          <w:rFonts w:ascii="Times New Roman" w:hAnsi="Times New Roman" w:hint="default"/>
          <w:sz w:val="26"/>
          <w:szCs w:val="26"/>
          <w:rtl w:val="1"/>
        </w:rPr>
        <w:t>’</w:t>
      </w:r>
      <w:r>
        <w:rPr>
          <w:rFonts w:ascii="Times New Roman" w:hAnsi="Times New Roman"/>
          <w:sz w:val="26"/>
          <w:szCs w:val="26"/>
          <w:rtl w:val="0"/>
          <w:lang w:val="en-US"/>
        </w:rPr>
        <w:t xml:space="preserve">s right hand. One sanctuary was on earth, the other is in heaven. </w:t>
      </w:r>
      <w:r>
        <w:rPr>
          <w:rFonts w:ascii="Times New Roman" w:hAnsi="Times New Roman"/>
          <w:b w:val="1"/>
          <w:bCs w:val="1"/>
          <w:sz w:val="26"/>
          <w:szCs w:val="26"/>
          <w:rtl w:val="0"/>
        </w:rPr>
        <w:t>(GC 413.2)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Further, the tabernacle built by Moses was made after a pattern. The Lord directed him: </w:t>
      </w:r>
      <w:r>
        <w:rPr>
          <w:rFonts w:ascii="Times New Roman" w:hAnsi="Times New Roman" w:hint="default"/>
          <w:sz w:val="26"/>
          <w:szCs w:val="26"/>
          <w:rtl w:val="1"/>
          <w:lang w:val="ar-SA" w:bidi="ar-SA"/>
        </w:rPr>
        <w:t>“</w:t>
      </w:r>
      <w:r>
        <w:rPr>
          <w:rFonts w:ascii="Times New Roman" w:hAnsi="Times New Roman"/>
          <w:sz w:val="26"/>
          <w:szCs w:val="26"/>
          <w:rtl w:val="0"/>
          <w:lang w:val="en-US"/>
        </w:rPr>
        <w:t>According to all that I show thee, after the pattern of the tabernacle, and the pattern of all the instruments thereof, even so shall ye make it.</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again the charge was given, </w:t>
      </w:r>
      <w:r>
        <w:rPr>
          <w:rFonts w:ascii="Times New Roman" w:hAnsi="Times New Roman" w:hint="default"/>
          <w:sz w:val="26"/>
          <w:szCs w:val="26"/>
          <w:rtl w:val="1"/>
          <w:lang w:val="ar-SA" w:bidi="ar-SA"/>
        </w:rPr>
        <w:t>“</w:t>
      </w:r>
      <w:r>
        <w:rPr>
          <w:rFonts w:ascii="Times New Roman" w:hAnsi="Times New Roman"/>
          <w:sz w:val="26"/>
          <w:szCs w:val="26"/>
          <w:rtl w:val="0"/>
          <w:lang w:val="en-US"/>
        </w:rPr>
        <w:t>Look that thou make them after their pattern, which was showed thee in the mount.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"https://www.3ams.com/Bible/BCViewData1/exo%2025:9,%2040%C2%A62"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25:9, 40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Paul says that the first tabernacle </w:t>
      </w:r>
      <w:r>
        <w:rPr>
          <w:rFonts w:ascii="Times New Roman" w:hAnsi="Times New Roman" w:hint="default"/>
          <w:sz w:val="26"/>
          <w:szCs w:val="26"/>
          <w:rtl w:val="1"/>
          <w:lang w:val="ar-SA" w:bidi="ar-SA"/>
        </w:rPr>
        <w:t>“</w:t>
      </w:r>
      <w:r>
        <w:rPr>
          <w:rFonts w:ascii="Times New Roman" w:hAnsi="Times New Roman"/>
          <w:sz w:val="26"/>
          <w:szCs w:val="26"/>
          <w:rtl w:val="0"/>
          <w:lang w:val="en-US"/>
        </w:rPr>
        <w:t>was a figure for the time then present, in which were offered both gifts and sacrifices;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that its holy places were </w:t>
      </w:r>
      <w:r>
        <w:rPr>
          <w:rFonts w:ascii="Times New Roman" w:hAnsi="Times New Roman" w:hint="default"/>
          <w:sz w:val="26"/>
          <w:szCs w:val="26"/>
          <w:rtl w:val="1"/>
          <w:lang w:val="ar-SA" w:bidi="ar-SA"/>
        </w:rPr>
        <w:t>“</w:t>
      </w:r>
      <w:r>
        <w:rPr>
          <w:rFonts w:ascii="Times New Roman" w:hAnsi="Times New Roman"/>
          <w:sz w:val="26"/>
          <w:szCs w:val="26"/>
          <w:rtl w:val="0"/>
          <w:lang w:val="en-US"/>
        </w:rPr>
        <w:t>patterns of things in the heavens;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that the priests who offered gifts according to the law served </w:t>
      </w:r>
      <w:r>
        <w:rPr>
          <w:rFonts w:ascii="Times New Roman" w:hAnsi="Times New Roman" w:hint="default"/>
          <w:sz w:val="26"/>
          <w:szCs w:val="26"/>
          <w:rtl w:val="1"/>
          <w:lang w:val="ar-SA" w:bidi="ar-SA"/>
        </w:rPr>
        <w:t>“</w:t>
      </w:r>
      <w:r>
        <w:rPr>
          <w:rFonts w:ascii="Times New Roman" w:hAnsi="Times New Roman"/>
          <w:sz w:val="26"/>
          <w:szCs w:val="26"/>
          <w:rtl w:val="0"/>
          <w:lang w:val="en-US"/>
        </w:rPr>
        <w:t>unto the example and shadow of heavenly things,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that </w:t>
      </w:r>
      <w:r>
        <w:rPr>
          <w:rFonts w:ascii="Times New Roman" w:hAnsi="Times New Roman" w:hint="default"/>
          <w:sz w:val="26"/>
          <w:szCs w:val="26"/>
          <w:rtl w:val="1"/>
          <w:lang w:val="ar-SA" w:bidi="ar-SA"/>
        </w:rPr>
        <w:t>“</w:t>
      </w:r>
      <w:r>
        <w:rPr>
          <w:rFonts w:ascii="Times New Roman" w:hAnsi="Times New Roman"/>
          <w:sz w:val="26"/>
          <w:szCs w:val="26"/>
          <w:rtl w:val="0"/>
          <w:lang w:val="en-US"/>
        </w:rPr>
        <w:t>Christ is not entered into the holy places made with hands, which are the figures of the true; but into heaven itself, now to appear in the presence of God for us.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"https://www.3ams.com/Bible/BCViewData1/heb%209:9,%2023;%208:5;%209:24%C2%A62"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9:9, 23; 8:5; 9:24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413.3)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sanctuary in heaven, in which Jesus ministers in our behalf, is the great original, of which the sanctuary built by Moses was a copy. God placed His Spirit upon the builders of the earthly sanctuary. The artistic skill displayed in its construction was a manifestation of divine wisdom. The walls had the appearance of massive gold, reflecting in every direction the light of the seven lamps of the golden candlestick. The table of shewbread and the altar of incense glittered like burnished gold. The gorgeous curtain which formed the ceiling, inwrought with figures of angels in blue and purple and scarlet, added to the beauty of the scene. And beyond the second veil was the holy Shekinah, the visible manifestation of God</w:t>
      </w:r>
      <w:r>
        <w:rPr>
          <w:rFonts w:ascii="Times New Roman" w:hAnsi="Times New Roman" w:hint="default"/>
          <w:sz w:val="26"/>
          <w:szCs w:val="26"/>
          <w:rtl w:val="1"/>
        </w:rPr>
        <w:t>’</w:t>
      </w:r>
      <w:r>
        <w:rPr>
          <w:rFonts w:ascii="Times New Roman" w:hAnsi="Times New Roman"/>
          <w:sz w:val="26"/>
          <w:szCs w:val="26"/>
          <w:rtl w:val="0"/>
          <w:lang w:val="en-US"/>
        </w:rPr>
        <w:t xml:space="preserve">s glory, before which none but the high priest could enter and live. </w:t>
      </w:r>
      <w:r>
        <w:rPr>
          <w:rFonts w:ascii="Times New Roman" w:hAnsi="Times New Roman"/>
          <w:b w:val="1"/>
          <w:bCs w:val="1"/>
          <w:sz w:val="26"/>
          <w:szCs w:val="26"/>
          <w:rtl w:val="0"/>
        </w:rPr>
        <w:t>(GC 414.1)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matchless splendor of the earthly tabernacle reflected to human vision the glories of that heavenly temple where Christ our forerunner ministers for us before the throne of God. The abiding place of the King of kings, where thousand thousands minister unto Him, and ten thousand times ten thousand stand before Him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"https://www.3ams.com/Bible/BCViewData1/dan%207:10%C2%A62"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Daniel 7:10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that temple, filled with the glory of the eternal throne, where seraphim, its shining guardians, veil their faces in adoration, could find, in the most magnificent structure ever reared by human hands, but a faint reflection of its vastness and glory. Yet important truths concerning the heavenly sanctuary and the great work there carried forward for man</w:t>
      </w:r>
      <w:r>
        <w:rPr>
          <w:rFonts w:ascii="Times New Roman" w:hAnsi="Times New Roman" w:hint="default"/>
          <w:sz w:val="26"/>
          <w:szCs w:val="26"/>
          <w:rtl w:val="1"/>
        </w:rPr>
        <w:t>’</w:t>
      </w:r>
      <w:r>
        <w:rPr>
          <w:rFonts w:ascii="Times New Roman" w:hAnsi="Times New Roman"/>
          <w:sz w:val="26"/>
          <w:szCs w:val="26"/>
          <w:rtl w:val="0"/>
          <w:lang w:val="en-US"/>
        </w:rPr>
        <w:t xml:space="preserve">s redemption were taught by the earthly sanctuary and its services. </w:t>
      </w:r>
      <w:r>
        <w:rPr>
          <w:rFonts w:ascii="Times New Roman" w:hAnsi="Times New Roman"/>
          <w:b w:val="1"/>
          <w:bCs w:val="1"/>
          <w:sz w:val="26"/>
          <w:szCs w:val="26"/>
          <w:rtl w:val="0"/>
        </w:rPr>
        <w:t>(GC 414.2)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holy places of the sanctuary in heaven are represented by the two apartments in the sanctuary on earth. As in vision the apostle John was granted a view of the temple of God in heaven, he beheld there </w:t>
      </w:r>
      <w:r>
        <w:rPr>
          <w:rFonts w:ascii="Times New Roman" w:hAnsi="Times New Roman" w:hint="default"/>
          <w:sz w:val="26"/>
          <w:szCs w:val="26"/>
          <w:rtl w:val="1"/>
          <w:lang w:val="ar-SA" w:bidi="ar-SA"/>
        </w:rPr>
        <w:t>“</w:t>
      </w:r>
      <w:r>
        <w:rPr>
          <w:rFonts w:ascii="Times New Roman" w:hAnsi="Times New Roman"/>
          <w:sz w:val="26"/>
          <w:szCs w:val="26"/>
          <w:rtl w:val="0"/>
          <w:lang w:val="en-US"/>
        </w:rPr>
        <w:t>seven lamps of fire burning before the throne.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"https://www.3ams.com/Bible/BCViewData1/rev%204:5%C2%A62"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4:5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 saw an angel </w:t>
      </w:r>
      <w:r>
        <w:rPr>
          <w:rFonts w:ascii="Times New Roman" w:hAnsi="Times New Roman" w:hint="default"/>
          <w:sz w:val="26"/>
          <w:szCs w:val="26"/>
          <w:rtl w:val="1"/>
          <w:lang w:val="ar-SA" w:bidi="ar-SA"/>
        </w:rPr>
        <w:t>“</w:t>
      </w:r>
      <w:r>
        <w:rPr>
          <w:rFonts w:ascii="Times New Roman" w:hAnsi="Times New Roman"/>
          <w:sz w:val="26"/>
          <w:szCs w:val="26"/>
          <w:rtl w:val="0"/>
          <w:lang w:val="en-US"/>
        </w:rPr>
        <w:t>having a golden censer; and there was given unto him much incense, that he should offer it with the prayers of all saints upon the golden altar which was before the throne.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"https://www.3ams.com/Bible/BCViewData1/rev%208:3%C2%A62"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8:3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Here the prophet was permitted to behold the first apartment of the sanctuary in heaven; and he saw there the </w:t>
      </w:r>
      <w:r>
        <w:rPr>
          <w:rFonts w:ascii="Times New Roman" w:hAnsi="Times New Roman" w:hint="default"/>
          <w:sz w:val="26"/>
          <w:szCs w:val="26"/>
          <w:rtl w:val="1"/>
          <w:lang w:val="ar-SA" w:bidi="ar-SA"/>
        </w:rPr>
        <w:t>“</w:t>
      </w:r>
      <w:r>
        <w:rPr>
          <w:rFonts w:ascii="Times New Roman" w:hAnsi="Times New Roman"/>
          <w:sz w:val="26"/>
          <w:szCs w:val="26"/>
          <w:rtl w:val="0"/>
          <w:lang w:val="en-US"/>
        </w:rPr>
        <w:t>seven lamps of fire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w:t>
      </w:r>
      <w:r>
        <w:rPr>
          <w:rFonts w:ascii="Times New Roman" w:hAnsi="Times New Roman" w:hint="default"/>
          <w:sz w:val="26"/>
          <w:szCs w:val="26"/>
          <w:rtl w:val="1"/>
          <w:lang w:val="ar-SA" w:bidi="ar-SA"/>
        </w:rPr>
        <w:t>“</w:t>
      </w:r>
      <w:r>
        <w:rPr>
          <w:rFonts w:ascii="Times New Roman" w:hAnsi="Times New Roman"/>
          <w:sz w:val="26"/>
          <w:szCs w:val="26"/>
          <w:rtl w:val="0"/>
          <w:lang w:val="en-US"/>
        </w:rPr>
        <w:t>the golden altar,</w:t>
      </w:r>
      <w:r>
        <w:rPr>
          <w:rFonts w:ascii="Times New Roman" w:hAnsi="Times New Roman" w:hint="default"/>
          <w:sz w:val="26"/>
          <w:szCs w:val="26"/>
          <w:rtl w:val="0"/>
        </w:rPr>
        <w:t xml:space="preserve">” </w:t>
      </w:r>
      <w:r>
        <w:rPr>
          <w:rFonts w:ascii="Times New Roman" w:hAnsi="Times New Roman"/>
          <w:sz w:val="26"/>
          <w:szCs w:val="26"/>
          <w:rtl w:val="0"/>
          <w:lang w:val="en-US"/>
        </w:rPr>
        <w:t xml:space="preserve">represented by the golden candlestick and the altar of incense in the sanctuary on earth. Again, </w:t>
      </w:r>
      <w:r>
        <w:rPr>
          <w:rFonts w:ascii="Times New Roman" w:hAnsi="Times New Roman" w:hint="default"/>
          <w:sz w:val="26"/>
          <w:szCs w:val="26"/>
          <w:rtl w:val="1"/>
          <w:lang w:val="ar-SA" w:bidi="ar-SA"/>
        </w:rPr>
        <w:t>“</w:t>
      </w:r>
      <w:r>
        <w:rPr>
          <w:rFonts w:ascii="Times New Roman" w:hAnsi="Times New Roman"/>
          <w:sz w:val="26"/>
          <w:szCs w:val="26"/>
          <w:rtl w:val="0"/>
          <w:lang w:val="en-US"/>
        </w:rPr>
        <w:t>the temple of God was opened</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"https://www.3ams.com/Bible/BCViewData1/rev%2011:19%C2%A62"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11:19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he looked within the inner veil, upon the holy of holies. Here he beheld </w:t>
      </w:r>
      <w:r>
        <w:rPr>
          <w:rFonts w:ascii="Times New Roman" w:hAnsi="Times New Roman" w:hint="default"/>
          <w:sz w:val="26"/>
          <w:szCs w:val="26"/>
          <w:rtl w:val="1"/>
          <w:lang w:val="ar-SA" w:bidi="ar-SA"/>
        </w:rPr>
        <w:t>“</w:t>
      </w:r>
      <w:r>
        <w:rPr>
          <w:rFonts w:ascii="Times New Roman" w:hAnsi="Times New Roman"/>
          <w:sz w:val="26"/>
          <w:szCs w:val="26"/>
          <w:rtl w:val="0"/>
          <w:lang w:val="en-US"/>
        </w:rPr>
        <w:t>the ark of His testament,</w:t>
      </w:r>
      <w:r>
        <w:rPr>
          <w:rFonts w:ascii="Times New Roman" w:hAnsi="Times New Roman" w:hint="default"/>
          <w:sz w:val="26"/>
          <w:szCs w:val="26"/>
          <w:rtl w:val="0"/>
        </w:rPr>
        <w:t xml:space="preserve">” </w:t>
      </w:r>
      <w:r>
        <w:rPr>
          <w:rFonts w:ascii="Times New Roman" w:hAnsi="Times New Roman"/>
          <w:sz w:val="26"/>
          <w:szCs w:val="26"/>
          <w:rtl w:val="0"/>
          <w:lang w:val="en-US"/>
        </w:rPr>
        <w:t xml:space="preserve">represented by the sacred chest constructed by Moses to contain the law of God. </w:t>
      </w:r>
      <w:r>
        <w:rPr>
          <w:rFonts w:ascii="Times New Roman" w:hAnsi="Times New Roman"/>
          <w:b w:val="1"/>
          <w:bCs w:val="1"/>
          <w:sz w:val="26"/>
          <w:szCs w:val="26"/>
          <w:rtl w:val="0"/>
        </w:rPr>
        <w:t>(GC 414.3)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Thus those who were studying the subject found indisputable proof of the existence of a sanctuary in heaven. Moses made the earthly sanctuary after a pattern which was shown him. Paul teaches that that pattern was the true sanctuary which is in heaven. And John testifies that he saw it in heaven. </w:t>
      </w:r>
      <w:r>
        <w:rPr>
          <w:rFonts w:ascii="Times New Roman" w:hAnsi="Times New Roman"/>
          <w:b w:val="1"/>
          <w:bCs w:val="1"/>
          <w:sz w:val="26"/>
          <w:szCs w:val="26"/>
          <w:rtl w:val="0"/>
        </w:rPr>
        <w:t>(GC 415.1)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In the temple in heaven, the dwelling place of God, His throne is established in righteousness and judgment. In the most holy place is His law, the great rule of right by which all mankind are tested. The ark that enshrines the tables of the law is covered with the mercy seat, before which Christ pleads His blood in the sinner</w:t>
      </w:r>
      <w:r>
        <w:rPr>
          <w:rFonts w:ascii="Times New Roman" w:hAnsi="Times New Roman" w:hint="default"/>
          <w:sz w:val="26"/>
          <w:szCs w:val="26"/>
          <w:rtl w:val="1"/>
        </w:rPr>
        <w:t>’</w:t>
      </w:r>
      <w:r>
        <w:rPr>
          <w:rFonts w:ascii="Times New Roman" w:hAnsi="Times New Roman"/>
          <w:sz w:val="26"/>
          <w:szCs w:val="26"/>
          <w:rtl w:val="0"/>
          <w:lang w:val="en-US"/>
        </w:rPr>
        <w:t>s behalf. Thus is represented the union of justice and mercy in the plan of human redemption. This union infinite wisdom alone could devise and infinite power accomplish; it is a union that fills all heaven with wonder and adoration. The cherubim of the earthly sanctuary, looking reverently down upon the mercy seat, represent the interest with which the heavenly host contemplate the work of redemption. This is the mystery of mercy into which angels desire to look</w:t>
      </w:r>
      <w:r>
        <w:rPr>
          <w:rFonts w:ascii="Times New Roman" w:hAnsi="Times New Roman" w:hint="default"/>
          <w:sz w:val="26"/>
          <w:szCs w:val="26"/>
          <w:rtl w:val="0"/>
          <w:lang w:val="en-US"/>
        </w:rPr>
        <w:t>—</w:t>
      </w:r>
      <w:r>
        <w:rPr>
          <w:rFonts w:ascii="Times New Roman" w:hAnsi="Times New Roman"/>
          <w:sz w:val="26"/>
          <w:szCs w:val="26"/>
          <w:rtl w:val="0"/>
          <w:lang w:val="en-US"/>
        </w:rPr>
        <w:t xml:space="preserve">that God can be just while He justifies the repenting sinner and renews His intercourse with the fallen race; that Christ could stoop to raise unnumbered multitudes from the abyss of ruin and clothe them with the spotless garments of His own righteousness to unite with angels who have never fallen and to dwell forever in the presence of God. </w:t>
      </w:r>
      <w:r>
        <w:rPr>
          <w:rFonts w:ascii="Times New Roman" w:hAnsi="Times New Roman"/>
          <w:b w:val="1"/>
          <w:bCs w:val="1"/>
          <w:sz w:val="26"/>
          <w:szCs w:val="26"/>
          <w:rtl w:val="0"/>
        </w:rPr>
        <w:t>(GC 415.2)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work of Christ as man</w:t>
      </w:r>
      <w:r>
        <w:rPr>
          <w:rFonts w:ascii="Times New Roman" w:hAnsi="Times New Roman" w:hint="default"/>
          <w:sz w:val="26"/>
          <w:szCs w:val="26"/>
          <w:rtl w:val="1"/>
        </w:rPr>
        <w:t>’</w:t>
      </w:r>
      <w:r>
        <w:rPr>
          <w:rFonts w:ascii="Times New Roman" w:hAnsi="Times New Roman"/>
          <w:sz w:val="26"/>
          <w:szCs w:val="26"/>
          <w:rtl w:val="0"/>
          <w:lang w:val="en-US"/>
        </w:rPr>
        <w:t xml:space="preserve">s intercessor is presented in that beautiful prophecy of Zechariah concerning Him </w:t>
      </w:r>
      <w:r>
        <w:rPr>
          <w:rFonts w:ascii="Times New Roman" w:hAnsi="Times New Roman" w:hint="default"/>
          <w:sz w:val="26"/>
          <w:szCs w:val="26"/>
          <w:rtl w:val="1"/>
          <w:lang w:val="ar-SA" w:bidi="ar-SA"/>
        </w:rPr>
        <w:t>“</w:t>
      </w:r>
      <w:r>
        <w:rPr>
          <w:rFonts w:ascii="Times New Roman" w:hAnsi="Times New Roman"/>
          <w:sz w:val="26"/>
          <w:szCs w:val="26"/>
          <w:rtl w:val="0"/>
          <w:lang w:val="en-US"/>
        </w:rPr>
        <w:t>whose name is the Branch.</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Says the prophet: </w:t>
      </w:r>
      <w:r>
        <w:rPr>
          <w:rFonts w:ascii="Times New Roman" w:hAnsi="Times New Roman" w:hint="default"/>
          <w:sz w:val="26"/>
          <w:szCs w:val="26"/>
          <w:rtl w:val="1"/>
          <w:lang w:val="ar-SA" w:bidi="ar-SA"/>
        </w:rPr>
        <w:t>“</w:t>
      </w:r>
      <w:r>
        <w:rPr>
          <w:rFonts w:ascii="Times New Roman" w:hAnsi="Times New Roman"/>
          <w:sz w:val="26"/>
          <w:szCs w:val="26"/>
          <w:rtl w:val="0"/>
          <w:lang w:val="en-US"/>
        </w:rPr>
        <w:t>He shall build the temple of the Lord; and He shall bear the glory, and shall sit and rule upon His [the Father</w:t>
      </w:r>
      <w:r>
        <w:rPr>
          <w:rFonts w:ascii="Times New Roman" w:hAnsi="Times New Roman" w:hint="default"/>
          <w:sz w:val="26"/>
          <w:szCs w:val="26"/>
          <w:rtl w:val="1"/>
        </w:rPr>
        <w:t>’</w:t>
      </w:r>
      <w:r>
        <w:rPr>
          <w:rFonts w:ascii="Times New Roman" w:hAnsi="Times New Roman"/>
          <w:sz w:val="26"/>
          <w:szCs w:val="26"/>
          <w:rtl w:val="0"/>
          <w:lang w:val="en-US"/>
        </w:rPr>
        <w:t xml:space="preserve">s] throne; and He shall be a priest upon His throne: and the </w:t>
      </w:r>
      <w:r>
        <w:rPr>
          <w:rFonts w:ascii="Times New Roman" w:hAnsi="Times New Roman"/>
          <w:i w:val="1"/>
          <w:iCs w:val="1"/>
          <w:sz w:val="26"/>
          <w:szCs w:val="26"/>
          <w:rtl w:val="0"/>
          <w:lang w:val="en-US"/>
        </w:rPr>
        <w:t>counsel of peace</w:t>
      </w:r>
      <w:r>
        <w:rPr>
          <w:rFonts w:ascii="Times New Roman" w:hAnsi="Times New Roman"/>
          <w:sz w:val="26"/>
          <w:szCs w:val="26"/>
          <w:rtl w:val="0"/>
          <w:lang w:val="en-US"/>
        </w:rPr>
        <w:t xml:space="preserve"> shall be between Them both.</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"https://www.3ams.com/Bible/BCViewData1/zec%206:12,%2013%C2%A62"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Zechariah 6:12, 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He shall build the temple of the Lord.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By His sacrifice and mediation Christ is both the foundation and the builder of the church of God. The apostle Paul points to Him as </w:t>
      </w:r>
      <w:r>
        <w:rPr>
          <w:rFonts w:ascii="Times New Roman" w:hAnsi="Times New Roman" w:hint="default"/>
          <w:sz w:val="26"/>
          <w:szCs w:val="26"/>
          <w:rtl w:val="1"/>
          <w:lang w:val="ar-SA" w:bidi="ar-SA"/>
        </w:rPr>
        <w:t>“</w:t>
      </w:r>
      <w:r>
        <w:rPr>
          <w:rFonts w:ascii="Times New Roman" w:hAnsi="Times New Roman"/>
          <w:sz w:val="26"/>
          <w:szCs w:val="26"/>
          <w:rtl w:val="0"/>
          <w:lang w:val="en-US"/>
        </w:rPr>
        <w:t>the chief Cornerstone; in whom all the building fitly framed together groweth into an holy temple in the Lord: in whom ye also,</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he says, </w:t>
      </w:r>
      <w:r>
        <w:rPr>
          <w:rFonts w:ascii="Times New Roman" w:hAnsi="Times New Roman" w:hint="default"/>
          <w:sz w:val="26"/>
          <w:szCs w:val="26"/>
          <w:rtl w:val="1"/>
          <w:lang w:val="ar-SA" w:bidi="ar-SA"/>
        </w:rPr>
        <w:t>“</w:t>
      </w:r>
      <w:r>
        <w:rPr>
          <w:rFonts w:ascii="Times New Roman" w:hAnsi="Times New Roman"/>
          <w:sz w:val="26"/>
          <w:szCs w:val="26"/>
          <w:rtl w:val="0"/>
          <w:lang w:val="en-US"/>
        </w:rPr>
        <w:t>are builded together for an habitation of God through the Spirit.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"https://www.3ams.com/Bible/BCViewData1/eph%202:20-22%C2%A62"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Ephesians 2:20-22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He shall bear the glory.</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To Christ belongs the glory of redemption for the fallen race. Through the eternal ages, the song of the ransomed ones will be: </w:t>
      </w:r>
      <w:r>
        <w:rPr>
          <w:rFonts w:ascii="Times New Roman" w:hAnsi="Times New Roman" w:hint="default"/>
          <w:sz w:val="26"/>
          <w:szCs w:val="26"/>
          <w:rtl w:val="1"/>
          <w:lang w:val="ar-SA" w:bidi="ar-SA"/>
        </w:rPr>
        <w:t>“</w:t>
      </w:r>
      <w:r>
        <w:rPr>
          <w:rFonts w:ascii="Times New Roman" w:hAnsi="Times New Roman"/>
          <w:sz w:val="26"/>
          <w:szCs w:val="26"/>
          <w:rtl w:val="0"/>
          <w:lang w:val="en-US"/>
        </w:rPr>
        <w:t>Unto Him that loved us, and washed us from our sins in His own blood, ... to Him be glory and dominion for ever and ever.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"https://www.3ams.com/Bible/BCViewData1/rev%201:5,%206%C2%A62"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1:5, 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He </w:t>
      </w:r>
      <w:r>
        <w:rPr>
          <w:rFonts w:ascii="Times New Roman" w:hAnsi="Times New Roman" w:hint="default"/>
          <w:sz w:val="26"/>
          <w:szCs w:val="26"/>
          <w:rtl w:val="1"/>
          <w:lang w:val="ar-SA" w:bidi="ar-SA"/>
        </w:rPr>
        <w:t>“</w:t>
      </w:r>
      <w:r>
        <w:rPr>
          <w:rFonts w:ascii="Times New Roman" w:hAnsi="Times New Roman"/>
          <w:sz w:val="26"/>
          <w:szCs w:val="26"/>
          <w:rtl w:val="0"/>
          <w:lang w:val="en-US"/>
        </w:rPr>
        <w:t>shall sit and rule upon His throne; and He shall be a priest upon His throne.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Not now </w:t>
      </w:r>
      <w:r>
        <w:rPr>
          <w:rFonts w:ascii="Times New Roman" w:hAnsi="Times New Roman" w:hint="default"/>
          <w:sz w:val="26"/>
          <w:szCs w:val="26"/>
          <w:rtl w:val="1"/>
          <w:lang w:val="ar-SA" w:bidi="ar-SA"/>
        </w:rPr>
        <w:t>“</w:t>
      </w:r>
      <w:r>
        <w:rPr>
          <w:rFonts w:ascii="Times New Roman" w:hAnsi="Times New Roman"/>
          <w:sz w:val="26"/>
          <w:szCs w:val="26"/>
          <w:rtl w:val="0"/>
          <w:lang w:val="en-US"/>
        </w:rPr>
        <w:t>upon the throne of His glory;</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 kingdom of glory has not yet been ushered in. Not until His work as a mediator shall be ended will God </w:t>
      </w:r>
      <w:r>
        <w:rPr>
          <w:rFonts w:ascii="Times New Roman" w:hAnsi="Times New Roman" w:hint="default"/>
          <w:sz w:val="26"/>
          <w:szCs w:val="26"/>
          <w:rtl w:val="1"/>
          <w:lang w:val="ar-SA" w:bidi="ar-SA"/>
        </w:rPr>
        <w:t>“</w:t>
      </w:r>
      <w:r>
        <w:rPr>
          <w:rFonts w:ascii="Times New Roman" w:hAnsi="Times New Roman"/>
          <w:sz w:val="26"/>
          <w:szCs w:val="26"/>
          <w:rtl w:val="0"/>
          <w:lang w:val="en-US"/>
        </w:rPr>
        <w:t>give unto Him the throne of His father David,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 kingdom of which </w:t>
      </w:r>
      <w:r>
        <w:rPr>
          <w:rFonts w:ascii="Times New Roman" w:hAnsi="Times New Roman" w:hint="default"/>
          <w:sz w:val="26"/>
          <w:szCs w:val="26"/>
          <w:rtl w:val="1"/>
          <w:lang w:val="ar-SA" w:bidi="ar-SA"/>
        </w:rPr>
        <w:t>“</w:t>
      </w:r>
      <w:r>
        <w:rPr>
          <w:rFonts w:ascii="Times New Roman" w:hAnsi="Times New Roman"/>
          <w:sz w:val="26"/>
          <w:szCs w:val="26"/>
          <w:rtl w:val="0"/>
          <w:lang w:val="en-US"/>
        </w:rPr>
        <w:t>there shall be no end.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"https://www.3ams.com/Bible/BCViewData1/luk%201:32,%2033%C2%A62"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1:32, 33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As a priest, Christ is now set down with the Father in His throne.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"https://www.3ams.com/Bible/BCViewData1/rev%203:21%C2%A62"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3:21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Upon the throne with the eternal, self-existent One is He who </w:t>
      </w:r>
      <w:r>
        <w:rPr>
          <w:rFonts w:ascii="Times New Roman" w:hAnsi="Times New Roman" w:hint="default"/>
          <w:sz w:val="26"/>
          <w:szCs w:val="26"/>
          <w:rtl w:val="1"/>
          <w:lang w:val="ar-SA" w:bidi="ar-SA"/>
        </w:rPr>
        <w:t>“</w:t>
      </w:r>
      <w:r>
        <w:rPr>
          <w:rFonts w:ascii="Times New Roman" w:hAnsi="Times New Roman"/>
          <w:sz w:val="26"/>
          <w:szCs w:val="26"/>
          <w:rtl w:val="0"/>
          <w:lang w:val="en-US"/>
        </w:rPr>
        <w:t>hath borne our griefs, and carried our sorrows,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who </w:t>
      </w:r>
      <w:r>
        <w:rPr>
          <w:rFonts w:ascii="Times New Roman" w:hAnsi="Times New Roman" w:hint="default"/>
          <w:sz w:val="26"/>
          <w:szCs w:val="26"/>
          <w:rtl w:val="1"/>
          <w:lang w:val="ar-SA" w:bidi="ar-SA"/>
        </w:rPr>
        <w:t>“</w:t>
      </w:r>
      <w:r>
        <w:rPr>
          <w:rFonts w:ascii="Times New Roman" w:hAnsi="Times New Roman"/>
          <w:sz w:val="26"/>
          <w:szCs w:val="26"/>
          <w:rtl w:val="0"/>
          <w:lang w:val="en-US"/>
        </w:rPr>
        <w:t>was in all points tempted like as we are, yet without sin,</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that He might be </w:t>
      </w:r>
      <w:r>
        <w:rPr>
          <w:rFonts w:ascii="Times New Roman" w:hAnsi="Times New Roman" w:hint="default"/>
          <w:sz w:val="26"/>
          <w:szCs w:val="26"/>
          <w:rtl w:val="1"/>
          <w:lang w:val="ar-SA" w:bidi="ar-SA"/>
        </w:rPr>
        <w:t>“</w:t>
      </w:r>
      <w:r>
        <w:rPr>
          <w:rFonts w:ascii="Times New Roman" w:hAnsi="Times New Roman"/>
          <w:sz w:val="26"/>
          <w:szCs w:val="26"/>
          <w:rtl w:val="0"/>
          <w:lang w:val="en-US"/>
        </w:rPr>
        <w:t>able to succor them that are tempted.</w:t>
      </w:r>
      <w:r>
        <w:rPr>
          <w:rFonts w:ascii="Times New Roman" w:hAnsi="Times New Roman" w:hint="default"/>
          <w:sz w:val="26"/>
          <w:szCs w:val="26"/>
          <w:rtl w:val="0"/>
        </w:rPr>
        <w:t>” “</w:t>
      </w:r>
      <w:r>
        <w:rPr>
          <w:rFonts w:ascii="Times New Roman" w:hAnsi="Times New Roman"/>
          <w:sz w:val="26"/>
          <w:szCs w:val="26"/>
          <w:rtl w:val="0"/>
          <w:lang w:val="en-US"/>
        </w:rPr>
        <w:t>If any man sin, we have an advocate with the Father.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"https://www.3ams.com/Bible/BCViewData1/isa%2053:4;%20heb%204:15;%202:18;%201jn%202:1%C2%A62"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53:4; Hebrews 4:15; 2:18; 1 John 2:1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His intercession is that of a pierced and broken body, of a spotless life. The wounded hands, the pierced side, the marred feet, plead for fallen man, whose redemption was purchased at such infinite cost. </w:t>
      </w:r>
      <w:r>
        <w:rPr>
          <w:rFonts w:ascii="Times New Roman" w:hAnsi="Times New Roman"/>
          <w:b w:val="1"/>
          <w:bCs w:val="1"/>
          <w:sz w:val="26"/>
          <w:szCs w:val="26"/>
          <w:rtl w:val="0"/>
        </w:rPr>
        <w:t>(GC 416.3)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And the counsel of peace shall be between Them both.</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 love of the Father, no less than of the Son, is the fountain of salvation for the lost race. Said Jesus to His disciples before He went away: </w:t>
      </w:r>
      <w:r>
        <w:rPr>
          <w:rFonts w:ascii="Times New Roman" w:hAnsi="Times New Roman" w:hint="default"/>
          <w:sz w:val="26"/>
          <w:szCs w:val="26"/>
          <w:rtl w:val="1"/>
          <w:lang w:val="ar-SA" w:bidi="ar-SA"/>
        </w:rPr>
        <w:t>“</w:t>
      </w:r>
      <w:r>
        <w:rPr>
          <w:rFonts w:ascii="Times New Roman" w:hAnsi="Times New Roman"/>
          <w:sz w:val="26"/>
          <w:szCs w:val="26"/>
          <w:rtl w:val="0"/>
          <w:lang w:val="en-US"/>
        </w:rPr>
        <w:t>I say not unto you, that I will pray the Father for you: for the Father Himself loveth you.</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"https://www.3ams.com/Bible/BCViewData1/jhn%2016:26,%2027%C2%A62"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16:26, 27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God was </w:t>
      </w:r>
      <w:r>
        <w:rPr>
          <w:rFonts w:ascii="Times New Roman" w:hAnsi="Times New Roman" w:hint="default"/>
          <w:sz w:val="26"/>
          <w:szCs w:val="26"/>
          <w:rtl w:val="1"/>
          <w:lang w:val="ar-SA" w:bidi="ar-SA"/>
        </w:rPr>
        <w:t>“</w:t>
      </w:r>
      <w:r>
        <w:rPr>
          <w:rFonts w:ascii="Times New Roman" w:hAnsi="Times New Roman"/>
          <w:sz w:val="26"/>
          <w:szCs w:val="26"/>
          <w:rtl w:val="0"/>
          <w:lang w:val="en-US"/>
        </w:rPr>
        <w:t>in Christ, reconciling the world unto Himself.</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"https://www.3ams.com/Bible/BCViewData1/2co%205:19%C2%A62"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2 Corinthians 5:19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in the ministration in the sanctuary above, </w:t>
      </w:r>
      <w:r>
        <w:rPr>
          <w:rFonts w:ascii="Times New Roman" w:hAnsi="Times New Roman" w:hint="default"/>
          <w:sz w:val="26"/>
          <w:szCs w:val="26"/>
          <w:rtl w:val="1"/>
          <w:lang w:val="ar-SA" w:bidi="ar-SA"/>
        </w:rPr>
        <w:t>“</w:t>
      </w:r>
      <w:r>
        <w:rPr>
          <w:rFonts w:ascii="Times New Roman" w:hAnsi="Times New Roman"/>
          <w:sz w:val="26"/>
          <w:szCs w:val="26"/>
          <w:rtl w:val="0"/>
          <w:lang w:val="en-US"/>
        </w:rPr>
        <w:t>the counsel of peace shall be between Them both.</w:t>
      </w:r>
      <w:r>
        <w:rPr>
          <w:rFonts w:ascii="Times New Roman" w:hAnsi="Times New Roman" w:hint="default"/>
          <w:sz w:val="26"/>
          <w:szCs w:val="26"/>
          <w:rtl w:val="0"/>
        </w:rPr>
        <w:t>” “</w:t>
      </w:r>
      <w:r>
        <w:rPr>
          <w:rFonts w:ascii="Times New Roman" w:hAnsi="Times New Roman"/>
          <w:sz w:val="26"/>
          <w:szCs w:val="26"/>
          <w:rtl w:val="0"/>
        </w:rPr>
        <w:t xml:space="preserve">God </w:t>
      </w:r>
      <w:r>
        <w:rPr>
          <w:rFonts w:ascii="Times New Roman" w:hAnsi="Times New Roman"/>
          <w:i w:val="1"/>
          <w:iCs w:val="1"/>
          <w:sz w:val="26"/>
          <w:szCs w:val="26"/>
          <w:rtl w:val="0"/>
          <w:lang w:val="en-US"/>
        </w:rPr>
        <w:t>so loved</w:t>
      </w:r>
      <w:r>
        <w:rPr>
          <w:rFonts w:ascii="Times New Roman" w:hAnsi="Times New Roman"/>
          <w:sz w:val="26"/>
          <w:szCs w:val="26"/>
          <w:rtl w:val="0"/>
          <w:lang w:val="en-US"/>
        </w:rPr>
        <w:t xml:space="preserve"> the world, that He gave His only-begotten Son, that whosoever believeth in Him should not perish, but have everlasting life.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"https://www.3ams.com/Bible/BCViewData1/jhn%203:16%C2%A62"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3:16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416.4)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question, What is the sanctuary? is clearly answered in the Scriptures. The term </w:t>
      </w:r>
      <w:r>
        <w:rPr>
          <w:rFonts w:ascii="Times New Roman" w:hAnsi="Times New Roman" w:hint="default"/>
          <w:sz w:val="26"/>
          <w:szCs w:val="26"/>
          <w:rtl w:val="1"/>
          <w:lang w:val="ar-SA" w:bidi="ar-SA"/>
        </w:rPr>
        <w:t>“</w:t>
      </w:r>
      <w:r>
        <w:rPr>
          <w:rFonts w:ascii="Times New Roman" w:hAnsi="Times New Roman"/>
          <w:sz w:val="26"/>
          <w:szCs w:val="26"/>
          <w:rtl w:val="0"/>
          <w:lang w:val="en-US"/>
        </w:rPr>
        <w:t>sanctuary,</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as used in the Bible, refers, first, to the tabernacle built by Moses, as a pattern of heavenly things; and, secondly, to the </w:t>
      </w:r>
      <w:r>
        <w:rPr>
          <w:rFonts w:ascii="Times New Roman" w:hAnsi="Times New Roman" w:hint="default"/>
          <w:sz w:val="26"/>
          <w:szCs w:val="26"/>
          <w:rtl w:val="1"/>
          <w:lang w:val="ar-SA" w:bidi="ar-SA"/>
        </w:rPr>
        <w:t>“</w:t>
      </w:r>
      <w:r>
        <w:rPr>
          <w:rFonts w:ascii="Times New Roman" w:hAnsi="Times New Roman"/>
          <w:sz w:val="26"/>
          <w:szCs w:val="26"/>
          <w:rtl w:val="0"/>
          <w:lang w:val="es-ES_tradnl"/>
        </w:rPr>
        <w:t>true tabernacle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in heaven, to which the earthly sanctuary pointed. At the death of Christ the typical service ended. The </w:t>
      </w:r>
      <w:r>
        <w:rPr>
          <w:rFonts w:ascii="Times New Roman" w:hAnsi="Times New Roman" w:hint="default"/>
          <w:sz w:val="26"/>
          <w:szCs w:val="26"/>
          <w:rtl w:val="1"/>
          <w:lang w:val="ar-SA" w:bidi="ar-SA"/>
        </w:rPr>
        <w:t>“</w:t>
      </w:r>
      <w:r>
        <w:rPr>
          <w:rFonts w:ascii="Times New Roman" w:hAnsi="Times New Roman"/>
          <w:sz w:val="26"/>
          <w:szCs w:val="26"/>
          <w:rtl w:val="0"/>
          <w:lang w:val="es-ES_tradnl"/>
        </w:rPr>
        <w:t>true tabernacle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in heaven is the sanctuary of the new covenant. And as the prophecy of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"https://www.3ams.com/Bible/BCViewData1/dan%208:14%C2%A62"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Daniel 8:14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is fulfilled in this dispensation, the sanctuary to which it refers must be the sanctuary of the new covenant. At the termination of the 2300 days, in 1844, there had been no sanctuary on earth for many centuries. Thus the prophecy, </w:t>
      </w:r>
      <w:r>
        <w:rPr>
          <w:rFonts w:ascii="Times New Roman" w:hAnsi="Times New Roman" w:hint="default"/>
          <w:sz w:val="26"/>
          <w:szCs w:val="26"/>
          <w:rtl w:val="1"/>
          <w:lang w:val="ar-SA" w:bidi="ar-SA"/>
        </w:rPr>
        <w:t>“</w:t>
      </w:r>
      <w:r>
        <w:rPr>
          <w:rFonts w:ascii="Times New Roman" w:hAnsi="Times New Roman"/>
          <w:sz w:val="26"/>
          <w:szCs w:val="26"/>
          <w:rtl w:val="0"/>
          <w:lang w:val="en-US"/>
        </w:rPr>
        <w:t>Unto two thousand and three hundred days; then shall the sanctuary be cleansed,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unquestionably points to the sanctuary in heaven. </w:t>
      </w:r>
      <w:r>
        <w:rPr>
          <w:rFonts w:ascii="Times New Roman" w:hAnsi="Times New Roman"/>
          <w:b w:val="1"/>
          <w:bCs w:val="1"/>
          <w:sz w:val="26"/>
          <w:szCs w:val="26"/>
          <w:rtl w:val="0"/>
        </w:rPr>
        <w:t>(GC 417.1)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But the most important question remains to be answered: What is the cleansing of the sanctuary? That there was such a service in connection with the earthly sanctuary is stated in the Old Testament Scriptures. But can there be anything in heaven to be cleansed? In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"https://www.3ams.com/Bible/BCViewData1/heb%209:0%C2%A62"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cleansing of both the earthly and the heavenly sanctuary is plainly taught. </w:t>
      </w:r>
      <w:r>
        <w:rPr>
          <w:rFonts w:ascii="Times New Roman" w:hAnsi="Times New Roman" w:hint="default"/>
          <w:sz w:val="26"/>
          <w:szCs w:val="26"/>
          <w:rtl w:val="1"/>
          <w:lang w:val="ar-SA" w:bidi="ar-SA"/>
        </w:rPr>
        <w:t>“</w:t>
      </w:r>
      <w:r>
        <w:rPr>
          <w:rFonts w:ascii="Times New Roman" w:hAnsi="Times New Roman"/>
          <w:sz w:val="26"/>
          <w:szCs w:val="26"/>
          <w:rtl w:val="0"/>
          <w:lang w:val="en-US"/>
        </w:rPr>
        <w:t>Almost all things are by the law purged with blood; and without shedding of blood is no remission. It was therefore necessary that the patterns of things in the heavens should be purified with these [the blood of animals]; but the heavenly things themselves with better sacrifices than these</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"https://www.3ams.com/Bible/BCViewData1/heb%209:22,%2023%C2%A62"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9:22, 23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even the precious blood of Christ. </w:t>
      </w:r>
      <w:r>
        <w:rPr>
          <w:rFonts w:ascii="Times New Roman" w:hAnsi="Times New Roman"/>
          <w:b w:val="1"/>
          <w:bCs w:val="1"/>
          <w:sz w:val="26"/>
          <w:szCs w:val="26"/>
          <w:rtl w:val="0"/>
        </w:rPr>
        <w:t>(GC 417.2)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cleansing, both in the typical and in the real service, must be accomplished with blood: in the former, with the blood of animals; in the latter, with the blood of Christ. Paul states, as the reason why this cleansing must be performed with blood, that without shedding of blood is no </w:t>
      </w:r>
      <w:r>
        <w:rPr>
          <w:rFonts w:ascii="Times New Roman" w:hAnsi="Times New Roman"/>
          <w:i w:val="1"/>
          <w:iCs w:val="1"/>
          <w:sz w:val="26"/>
          <w:szCs w:val="26"/>
          <w:rtl w:val="0"/>
          <w:lang w:val="it-IT"/>
        </w:rPr>
        <w:t>remission</w:t>
      </w:r>
      <w:r>
        <w:rPr>
          <w:rFonts w:ascii="Times New Roman" w:hAnsi="Times New Roman"/>
          <w:sz w:val="26"/>
          <w:szCs w:val="26"/>
          <w:rtl w:val="0"/>
          <w:lang w:val="en-US"/>
        </w:rPr>
        <w:t xml:space="preserve">. Remission, or putting away of sin, is the work to be accomplished. But how could there be sin connected with the sanctuary, either in heaven or upon the earth? This may be learned by reference to the symbolic service; for the priests who officiated on earth, served </w:t>
      </w:r>
      <w:r>
        <w:rPr>
          <w:rFonts w:ascii="Times New Roman" w:hAnsi="Times New Roman" w:hint="default"/>
          <w:sz w:val="26"/>
          <w:szCs w:val="26"/>
          <w:rtl w:val="1"/>
          <w:lang w:val="ar-SA" w:bidi="ar-SA"/>
        </w:rPr>
        <w:t>“</w:t>
      </w:r>
      <w:r>
        <w:rPr>
          <w:rFonts w:ascii="Times New Roman" w:hAnsi="Times New Roman"/>
          <w:sz w:val="26"/>
          <w:szCs w:val="26"/>
          <w:rtl w:val="0"/>
          <w:lang w:val="en-US"/>
        </w:rPr>
        <w:t>unto the example and shadow of heavenly things.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"https://www.3ams.com/Bible/BCViewData1/heb%208:5%C2%A62"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Hebrews 8:5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417.3)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ministration of the earthly sanctuary consisted of two divisions; the priests ministered daily in the holy place, while once a year the high priest performed a special work of atonement in the most holy, for the cleansing of the sanctuary. Day by day the repentant sinner brought his offering to the door of the tabernacle and, placing his hand upon the victim</w:t>
      </w:r>
      <w:r>
        <w:rPr>
          <w:rFonts w:ascii="Times New Roman" w:hAnsi="Times New Roman" w:hint="default"/>
          <w:sz w:val="26"/>
          <w:szCs w:val="26"/>
          <w:rtl w:val="1"/>
        </w:rPr>
        <w:t>’</w:t>
      </w:r>
      <w:r>
        <w:rPr>
          <w:rFonts w:ascii="Times New Roman" w:hAnsi="Times New Roman"/>
          <w:sz w:val="26"/>
          <w:szCs w:val="26"/>
          <w:rtl w:val="0"/>
          <w:lang w:val="en-US"/>
        </w:rPr>
        <w:t xml:space="preserve">s head, confessed his sins, thus in figure transferring them from himself to the innocent sacrifice. The animal was then slain. </w:t>
      </w:r>
      <w:r>
        <w:rPr>
          <w:rFonts w:ascii="Times New Roman" w:hAnsi="Times New Roman" w:hint="default"/>
          <w:sz w:val="26"/>
          <w:szCs w:val="26"/>
          <w:rtl w:val="1"/>
          <w:lang w:val="ar-SA" w:bidi="ar-SA"/>
        </w:rPr>
        <w:t>“</w:t>
      </w:r>
      <w:r>
        <w:rPr>
          <w:rFonts w:ascii="Times New Roman" w:hAnsi="Times New Roman"/>
          <w:sz w:val="26"/>
          <w:szCs w:val="26"/>
          <w:rtl w:val="0"/>
          <w:lang w:val="en-US"/>
        </w:rPr>
        <w:t>Without shedding of blood,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says the apostle, there is no remission of sin. </w:t>
      </w:r>
      <w:r>
        <w:rPr>
          <w:rFonts w:ascii="Times New Roman" w:hAnsi="Times New Roman" w:hint="default"/>
          <w:sz w:val="26"/>
          <w:szCs w:val="26"/>
          <w:rtl w:val="1"/>
          <w:lang w:val="ar-SA" w:bidi="ar-SA"/>
        </w:rPr>
        <w:t>“</w:t>
      </w:r>
      <w:r>
        <w:rPr>
          <w:rFonts w:ascii="Times New Roman" w:hAnsi="Times New Roman"/>
          <w:sz w:val="26"/>
          <w:szCs w:val="26"/>
          <w:rtl w:val="0"/>
          <w:lang w:val="en-US"/>
        </w:rPr>
        <w:t>The life of the flesh is in the blood.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"https://www.3ams.com/Bible/BCViewData1/lev%2017:11%C2%A62"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Leviticus 17:11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broken law of God demanded the life of the transgressor. The blood, representing the forfeited life of the sinner, whose guilt the victim bore, was carried by the priest into the holy place and sprinkled before the veil, behind which was the ark containing the law that the sinner had transgressed. By this ceremony the sin was, through the blood, transferred in figure to the sanctuary. In some cases the blood was not taken into the holy place; but the flesh was then to be eaten by the priest, as Moses directed the sons of Aaron, saying: </w:t>
      </w:r>
      <w:r>
        <w:rPr>
          <w:rFonts w:ascii="Times New Roman" w:hAnsi="Times New Roman" w:hint="default"/>
          <w:sz w:val="26"/>
          <w:szCs w:val="26"/>
          <w:rtl w:val="1"/>
          <w:lang w:val="ar-SA" w:bidi="ar-SA"/>
        </w:rPr>
        <w:t>“</w:t>
      </w:r>
      <w:r>
        <w:rPr>
          <w:rFonts w:ascii="Times New Roman" w:hAnsi="Times New Roman"/>
          <w:sz w:val="26"/>
          <w:szCs w:val="26"/>
          <w:rtl w:val="0"/>
          <w:lang w:val="en-US"/>
        </w:rPr>
        <w:t>God hath given it you to bear the iniquity of the congregation.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"https://www.3ams.com/Bible/BCViewData1/lev%2010:17%C2%A62"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Leviticus 10:17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Both ceremonies alike symbolized the transfer of the sin from the penitent to the sanctuary. </w:t>
      </w:r>
      <w:r>
        <w:rPr>
          <w:rFonts w:ascii="Times New Roman" w:hAnsi="Times New Roman"/>
          <w:b w:val="1"/>
          <w:bCs w:val="1"/>
          <w:sz w:val="26"/>
          <w:szCs w:val="26"/>
          <w:rtl w:val="0"/>
        </w:rPr>
        <w:t>(GC 418.1)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Such was the work that went on, day by day, throughout the year. The sins of Israel were thus transferred to the sanctuary, and a special work became necessary for their removal. God commanded that an atonement be made for each of the sacred apartments. </w:t>
      </w:r>
      <w:r>
        <w:rPr>
          <w:rFonts w:ascii="Times New Roman" w:hAnsi="Times New Roman" w:hint="default"/>
          <w:sz w:val="26"/>
          <w:szCs w:val="26"/>
          <w:rtl w:val="1"/>
          <w:lang w:val="ar-SA" w:bidi="ar-SA"/>
        </w:rPr>
        <w:t>“</w:t>
      </w:r>
      <w:r>
        <w:rPr>
          <w:rFonts w:ascii="Times New Roman" w:hAnsi="Times New Roman"/>
          <w:sz w:val="26"/>
          <w:szCs w:val="26"/>
          <w:rtl w:val="0"/>
          <w:lang w:val="en-US"/>
        </w:rPr>
        <w:t>He shall make an atonement for the holy place, because of the uncleanness of the children of Israel, and because of their transgressions in all their sins: and so shall he do for the tabernacle of the congregation, that remaineth among them in the midst of their uncleanness.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 atonement was also to be made for the altar, to </w:t>
      </w:r>
      <w:r>
        <w:rPr>
          <w:rFonts w:ascii="Times New Roman" w:hAnsi="Times New Roman" w:hint="default"/>
          <w:sz w:val="26"/>
          <w:szCs w:val="26"/>
          <w:rtl w:val="1"/>
          <w:lang w:val="ar-SA" w:bidi="ar-SA"/>
        </w:rPr>
        <w:t>“</w:t>
      </w:r>
      <w:r>
        <w:rPr>
          <w:rFonts w:ascii="Times New Roman" w:hAnsi="Times New Roman"/>
          <w:sz w:val="26"/>
          <w:szCs w:val="26"/>
          <w:rtl w:val="0"/>
          <w:lang w:val="en-US"/>
        </w:rPr>
        <w:t>cleanse it, and hallow it from the uncleanness of the children of Israel.</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"https://www.3ams.com/Bible/BCViewData1/lev%2016:16,%2019%C2%A62"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Leviticus 16:16, 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418.2)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Once a year, on the great Day of Atonement, the priest entered the most holy place for the cleansing of the sanctuary. The work there performed completed the yearly round of ministration. On the Day of Atonement two kids of the goats were brought to the door of the tabernacle, and lots were cast upon them, </w:t>
      </w:r>
      <w:r>
        <w:rPr>
          <w:rFonts w:ascii="Times New Roman" w:hAnsi="Times New Roman" w:hint="default"/>
          <w:sz w:val="26"/>
          <w:szCs w:val="26"/>
          <w:rtl w:val="1"/>
          <w:lang w:val="ar-SA" w:bidi="ar-SA"/>
        </w:rPr>
        <w:t>“</w:t>
      </w:r>
      <w:r>
        <w:rPr>
          <w:rFonts w:ascii="Times New Roman" w:hAnsi="Times New Roman"/>
          <w:sz w:val="26"/>
          <w:szCs w:val="26"/>
          <w:rtl w:val="0"/>
          <w:lang w:val="en-US"/>
        </w:rPr>
        <w:t>one lot for the Lord, and the other lot for the scapegoat.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"https://www.3ams.com/Bible/BCViewData1/lev%2016:8%C2%A62"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Verse 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goat upon which fell the lot for the Lord was to be slain as a sin offering for the people. And the priest was to bring his blood within the veil and sprinkle it upon the mercy seat and before the mercy seat. The blood was also to be sprinkled upon the altar of incense that was before the veil. </w:t>
      </w:r>
      <w:r>
        <w:rPr>
          <w:rFonts w:ascii="Times New Roman" w:hAnsi="Times New Roman"/>
          <w:b w:val="1"/>
          <w:bCs w:val="1"/>
          <w:sz w:val="26"/>
          <w:szCs w:val="26"/>
          <w:rtl w:val="0"/>
        </w:rPr>
        <w:t>(GC 419.1)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wilderness: and the goat shall bear upon him all their iniquities unto a land not inhabited.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"https://www.3ams.com/Bible/BCViewData1/lev%2016:21,%2022%C2%A62"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Verses 21, 22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scapegoat came no more into the camp of Israel, and the man who led him away was required to wash himself and his clothing with water before returning to the camp. </w:t>
      </w:r>
      <w:r>
        <w:rPr>
          <w:rFonts w:ascii="Times New Roman" w:hAnsi="Times New Roman"/>
          <w:b w:val="1"/>
          <w:bCs w:val="1"/>
          <w:sz w:val="26"/>
          <w:szCs w:val="26"/>
          <w:rtl w:val="0"/>
        </w:rPr>
        <w:t>(GC 419.2)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whole ceremony was designed to impress the Israelites with the holiness of God and His abhorrence of sin; and, further, to show them that they could not come in contact with sin without becoming polluted. Every man was required to afflict his soul while this work of atonement was going forward. All business was to be laid aside, and the whole congregation of Israel were to spend the day in solemn humiliation before God, with prayer, fasting, and deep searching of heart. </w:t>
      </w:r>
      <w:r>
        <w:rPr>
          <w:rFonts w:ascii="Times New Roman" w:hAnsi="Times New Roman"/>
          <w:b w:val="1"/>
          <w:bCs w:val="1"/>
          <w:sz w:val="26"/>
          <w:szCs w:val="26"/>
          <w:rtl w:val="0"/>
        </w:rPr>
        <w:t>(GC 419.3)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Important truths concerning the atonement are taught by the typical service. A substitute was accepted in the sinner</w:t>
      </w:r>
      <w:r>
        <w:rPr>
          <w:rFonts w:ascii="Times New Roman" w:hAnsi="Times New Roman" w:hint="default"/>
          <w:sz w:val="26"/>
          <w:szCs w:val="26"/>
          <w:rtl w:val="1"/>
        </w:rPr>
        <w:t>’</w:t>
      </w:r>
      <w:r>
        <w:rPr>
          <w:rFonts w:ascii="Times New Roman" w:hAnsi="Times New Roman"/>
          <w:sz w:val="26"/>
          <w:szCs w:val="26"/>
          <w:rtl w:val="0"/>
          <w:lang w:val="en-US"/>
        </w:rPr>
        <w:t xml:space="preserve">s stead; but the sin was not canceled by the blood of the victim. A means was thus provided by which it was transferred to the sanctuary. By the offering of blood the sinner acknowledged the authority of the law, confessed his guilt in transgression, and expressed his desire for pardon through faith in a Redeemer to come; but he was not yet entirely released from the condemnation of the law. On the Day of Atonement the high priest, having taken an offering from the congregation, went into the most holy place with the blood of this offering, and sprinkled it upon the mercy seat, directly over the law, to make satisfaction for its claims. Then, in his character of mediator, he took the sins upon himself and bore them from the sanctuary. Placing his hands upon the head of the scapegoat, he confessed over him all these sins, thus in figure transferring them from himself to the goat. The goat then bore them away, and they were regarded as forever separated from the people. </w:t>
      </w:r>
      <w:r>
        <w:rPr>
          <w:rFonts w:ascii="Times New Roman" w:hAnsi="Times New Roman"/>
          <w:b w:val="1"/>
          <w:bCs w:val="1"/>
          <w:sz w:val="26"/>
          <w:szCs w:val="26"/>
          <w:rtl w:val="0"/>
        </w:rPr>
        <w:t>(GC 420.1)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Such was the service performed </w:t>
      </w:r>
      <w:r>
        <w:rPr>
          <w:rFonts w:ascii="Times New Roman" w:hAnsi="Times New Roman" w:hint="default"/>
          <w:sz w:val="26"/>
          <w:szCs w:val="26"/>
          <w:rtl w:val="1"/>
          <w:lang w:val="ar-SA" w:bidi="ar-SA"/>
        </w:rPr>
        <w:t>“</w:t>
      </w:r>
      <w:r>
        <w:rPr>
          <w:rFonts w:ascii="Times New Roman" w:hAnsi="Times New Roman"/>
          <w:sz w:val="26"/>
          <w:szCs w:val="26"/>
          <w:rtl w:val="0"/>
          <w:lang w:val="en-US"/>
        </w:rPr>
        <w:t>unto the example and shadow of heavenly things.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what was done in type in the ministration of the earthly sanctuary is done in reality in the ministration of the heavenly sanctuary. After His ascension our Saviour began His work as our high priest. Says Paul: </w:t>
      </w:r>
      <w:r>
        <w:rPr>
          <w:rFonts w:ascii="Times New Roman" w:hAnsi="Times New Roman" w:hint="default"/>
          <w:sz w:val="26"/>
          <w:szCs w:val="26"/>
          <w:rtl w:val="1"/>
          <w:lang w:val="ar-SA" w:bidi="ar-SA"/>
        </w:rPr>
        <w:t>“</w:t>
      </w:r>
      <w:r>
        <w:rPr>
          <w:rFonts w:ascii="Times New Roman" w:hAnsi="Times New Roman"/>
          <w:sz w:val="26"/>
          <w:szCs w:val="26"/>
          <w:rtl w:val="0"/>
          <w:lang w:val="en-US"/>
        </w:rPr>
        <w:t>Christ is not entered into the holy places made with hands, which are the figures of the true; but into heaven itself, now to appear in the presence of God for us.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"https://www.3ams.com/Bible/BCViewData1/heb%209:24%C2%A62"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9:24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420.2)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ministration of the priest throughout the year in the first apartment of the sanctuary, </w:t>
      </w:r>
      <w:r>
        <w:rPr>
          <w:rFonts w:ascii="Times New Roman" w:hAnsi="Times New Roman" w:hint="default"/>
          <w:sz w:val="26"/>
          <w:szCs w:val="26"/>
          <w:rtl w:val="1"/>
          <w:lang w:val="ar-SA" w:bidi="ar-SA"/>
        </w:rPr>
        <w:t>“</w:t>
      </w:r>
      <w:r>
        <w:rPr>
          <w:rFonts w:ascii="Times New Roman" w:hAnsi="Times New Roman"/>
          <w:sz w:val="26"/>
          <w:szCs w:val="26"/>
          <w:rtl w:val="0"/>
          <w:lang w:val="en-US"/>
        </w:rPr>
        <w:t>within the veil</w:t>
      </w:r>
      <w:r>
        <w:rPr>
          <w:rFonts w:ascii="Times New Roman" w:hAnsi="Times New Roman" w:hint="default"/>
          <w:sz w:val="26"/>
          <w:szCs w:val="26"/>
          <w:rtl w:val="0"/>
        </w:rPr>
        <w:t xml:space="preserve">” </w:t>
      </w:r>
      <w:r>
        <w:rPr>
          <w:rFonts w:ascii="Times New Roman" w:hAnsi="Times New Roman"/>
          <w:sz w:val="26"/>
          <w:szCs w:val="26"/>
          <w:rtl w:val="0"/>
          <w:lang w:val="en-US"/>
        </w:rPr>
        <w:t xml:space="preserve">which formed the door and separated the holy place from the outer court, represents the work of ministration upon which Christ entered at His ascension. It was the work of the priest in the daily ministration to present before God the blood of the sin offering, also the incense which ascended with the prayers of Israel. So did Christ plead His blood before the Father in behalf of sinners, and present before Him also, with the precious fragrance of His own righteousness, the prayers of penitent believers. Such was the work of ministration in the first apartment of the sanctuary in heaven. </w:t>
      </w:r>
      <w:r>
        <w:rPr>
          <w:rFonts w:ascii="Times New Roman" w:hAnsi="Times New Roman"/>
          <w:b w:val="1"/>
          <w:bCs w:val="1"/>
          <w:sz w:val="26"/>
          <w:szCs w:val="26"/>
          <w:rtl w:val="0"/>
        </w:rPr>
        <w:t>(GC 420.3)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Thither the faith of Christ</w:t>
      </w:r>
      <w:r>
        <w:rPr>
          <w:rFonts w:ascii="Times New Roman" w:hAnsi="Times New Roman" w:hint="default"/>
          <w:sz w:val="26"/>
          <w:szCs w:val="26"/>
          <w:rtl w:val="1"/>
        </w:rPr>
        <w:t>’</w:t>
      </w:r>
      <w:r>
        <w:rPr>
          <w:rFonts w:ascii="Times New Roman" w:hAnsi="Times New Roman"/>
          <w:sz w:val="26"/>
          <w:szCs w:val="26"/>
          <w:rtl w:val="0"/>
          <w:lang w:val="en-US"/>
        </w:rPr>
        <w:t xml:space="preserve">s disciples followed Him as He ascended from their sight. Here their hopes centered, </w:t>
      </w:r>
      <w:r>
        <w:rPr>
          <w:rFonts w:ascii="Times New Roman" w:hAnsi="Times New Roman" w:hint="default"/>
          <w:sz w:val="26"/>
          <w:szCs w:val="26"/>
          <w:rtl w:val="1"/>
          <w:lang w:val="ar-SA" w:bidi="ar-SA"/>
        </w:rPr>
        <w:t>“</w:t>
      </w:r>
      <w:r>
        <w:rPr>
          <w:rFonts w:ascii="Times New Roman" w:hAnsi="Times New Roman"/>
          <w:sz w:val="26"/>
          <w:szCs w:val="26"/>
          <w:rtl w:val="0"/>
          <w:lang w:val="en-US"/>
        </w:rPr>
        <w:t>which hope we have,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said Paul, </w:t>
      </w:r>
      <w:r>
        <w:rPr>
          <w:rFonts w:ascii="Times New Roman" w:hAnsi="Times New Roman" w:hint="default"/>
          <w:sz w:val="26"/>
          <w:szCs w:val="26"/>
          <w:rtl w:val="1"/>
          <w:lang w:val="ar-SA" w:bidi="ar-SA"/>
        </w:rPr>
        <w:t>“</w:t>
      </w:r>
      <w:r>
        <w:rPr>
          <w:rFonts w:ascii="Times New Roman" w:hAnsi="Times New Roman"/>
          <w:sz w:val="26"/>
          <w:szCs w:val="26"/>
          <w:rtl w:val="0"/>
          <w:lang w:val="en-US"/>
        </w:rPr>
        <w:t>as an anchor of the soul, both sure and steadfast, and which entereth into that within the veil; whither the forerunner is for us entered, even Jesus, made an high priest forever.</w:t>
      </w:r>
      <w:r>
        <w:rPr>
          <w:rFonts w:ascii="Times New Roman" w:hAnsi="Times New Roman" w:hint="default"/>
          <w:sz w:val="26"/>
          <w:szCs w:val="26"/>
          <w:rtl w:val="0"/>
        </w:rPr>
        <w:t>” “</w:t>
      </w:r>
      <w:r>
        <w:rPr>
          <w:rFonts w:ascii="Times New Roman" w:hAnsi="Times New Roman"/>
          <w:sz w:val="26"/>
          <w:szCs w:val="26"/>
          <w:rtl w:val="0"/>
          <w:lang w:val="en-US"/>
        </w:rPr>
        <w:t>Neither by the blood of goats and calves, but by His own blood He entered in once into the holy place, having obtained eternal redemption for us.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"https://www.3ams.com/Bible/BCViewData1/heb%206:19,%2020;%209:12%C2%A62"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6:19, 20; 9:12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421.1)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For eighteen centuries this work of ministration continued in the first apartment of the sanctuary. The blood of Christ, pleaded in behalf of penitent believers, secured their pardon and acceptance with the Father, yet their sins still remained upon the books of record. As in the typical service there was a work of atonement at the close of the year, so before Christ</w:t>
      </w:r>
      <w:r>
        <w:rPr>
          <w:rFonts w:ascii="Times New Roman" w:hAnsi="Times New Roman" w:hint="default"/>
          <w:sz w:val="26"/>
          <w:szCs w:val="26"/>
          <w:rtl w:val="1"/>
        </w:rPr>
        <w:t>’</w:t>
      </w:r>
      <w:r>
        <w:rPr>
          <w:rFonts w:ascii="Times New Roman" w:hAnsi="Times New Roman"/>
          <w:sz w:val="26"/>
          <w:szCs w:val="26"/>
          <w:rtl w:val="0"/>
          <w:lang w:val="en-US"/>
        </w:rPr>
        <w:t>s work for the redemption of men is completed there is a work of atonement for the removal of sin from the sanctuary. This is the service which began when the 2300 days ended. At that time, as foretold by Daniel the prophet, our High Priest entered the most holy, to perform the last division of His solemn work</w:t>
      </w:r>
      <w:r>
        <w:rPr>
          <w:rFonts w:ascii="Times New Roman" w:hAnsi="Times New Roman" w:hint="default"/>
          <w:sz w:val="26"/>
          <w:szCs w:val="26"/>
          <w:rtl w:val="0"/>
          <w:lang w:val="en-US"/>
        </w:rPr>
        <w:t>—</w:t>
      </w:r>
      <w:r>
        <w:rPr>
          <w:rFonts w:ascii="Times New Roman" w:hAnsi="Times New Roman"/>
          <w:sz w:val="26"/>
          <w:szCs w:val="26"/>
          <w:rtl w:val="0"/>
          <w:lang w:val="en-US"/>
        </w:rPr>
        <w:t xml:space="preserve">to cleanse the sanctuary. </w:t>
      </w:r>
      <w:r>
        <w:rPr>
          <w:rFonts w:ascii="Times New Roman" w:hAnsi="Times New Roman"/>
          <w:b w:val="1"/>
          <w:bCs w:val="1"/>
          <w:sz w:val="26"/>
          <w:szCs w:val="26"/>
          <w:rtl w:val="0"/>
        </w:rPr>
        <w:t>(GC 421.2)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As anciently the sins of the people were by faith placed upon the sin offering and through its blood transferred, in figure, to the earthly sanctuary, so in the new covenant the sins of the repentant are by faith placed upon Christ and transferred, in fact, to the heavenly sanctuary. And as the typical cleansing of the earthly was accomplished by the removal of the sins by which it had been polluted, so the actual cleansing of the heavenly is to be accomplished by the removal, or blotting out, of the sins which are there recorded. But before this can be accomplished, there must be an examination of the books of record to determine who, through repentance of sin and faith in Christ, are entitled to the benefits of His atonement. The cleansing of the sanctuary therefore involves a work of investigation</w:t>
      </w:r>
      <w:r>
        <w:rPr>
          <w:rFonts w:ascii="Times New Roman" w:hAnsi="Times New Roman" w:hint="default"/>
          <w:sz w:val="26"/>
          <w:szCs w:val="26"/>
          <w:rtl w:val="0"/>
          <w:lang w:val="en-US"/>
        </w:rPr>
        <w:t>—</w:t>
      </w:r>
      <w:r>
        <w:rPr>
          <w:rFonts w:ascii="Times New Roman" w:hAnsi="Times New Roman"/>
          <w:sz w:val="26"/>
          <w:szCs w:val="26"/>
          <w:rtl w:val="0"/>
          <w:lang w:val="en-US"/>
        </w:rPr>
        <w:t xml:space="preserve">a work of judgment. This work must be performed prior to the coming of Christ to redeem His people; for when He comes, His reward is with Him to give to every man according to his works.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"https://www.3ams.com/Bible/BCViewData1/rev%2022:12%C2%A62"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22:12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(GC 421.3)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Thus those who followed in the light of the prophetic word saw that, instead of coming to the earth at the termination of the 2300 days in 1844, Christ then entered the most holy place of the heavenly sanctuary to perform the closing work of atonement preparatory to His coming. </w:t>
      </w:r>
      <w:r>
        <w:rPr>
          <w:rFonts w:ascii="Times New Roman" w:hAnsi="Times New Roman"/>
          <w:b w:val="1"/>
          <w:bCs w:val="1"/>
          <w:sz w:val="26"/>
          <w:szCs w:val="26"/>
          <w:rtl w:val="0"/>
        </w:rPr>
        <w:t>(GC 422.1)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It was seen, also, that while the sin offering pointed to Christ as a sacrifice, and the high priest represented Christ as a mediator, the scapegoat typified Satan, the author of sin, upon whom the sins of the truly penitent will finally be placed. When the high priest, by virtue of the blood of the sin offering, removed the sins from the sanctuary, he placed them upon the scapegoat. When Christ, by virtue of His own blood, removes the sins of His people from the heavenly sanctuary at the close of His ministration, He will place them upon Satan, who, in the execution of the judgment, must bear the final penalty. The scapegoat was sent away into a land not inhabited, never to come again into the congregation of Israel. So will Satan be forever banished from the presence of God and His people, and he will be blotted from existence in the final destruction of sin and sinners. </w:t>
      </w:r>
      <w:r>
        <w:rPr>
          <w:rFonts w:ascii="Times New Roman" w:hAnsi="Times New Roman"/>
          <w:b w:val="1"/>
          <w:bCs w:val="1"/>
          <w:sz w:val="26"/>
          <w:szCs w:val="26"/>
          <w:rtl w:val="0"/>
        </w:rPr>
        <w:t>(GC 422.2)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