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sz w:val="26"/>
          <w:szCs w:val="26"/>
          <w:shd w:val="clear" w:color="auto" w:fill="ffffff"/>
          <w:rtl w:val="0"/>
        </w:rPr>
      </w:pPr>
    </w:p>
    <w:p>
      <w:pPr>
        <w:pStyle w:val="Default"/>
        <w:bidi w:val="0"/>
        <w:spacing w:before="0" w:line="240" w:lineRule="auto"/>
        <w:ind w:left="0" w:right="0" w:firstLine="0"/>
        <w:jc w:val="left"/>
        <w:rPr>
          <w:rFonts w:ascii="Times New Roman" w:hAnsi="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14:textFill>
            <w14:solidFill>
              <w14:srgbClr w14:val="FFFFFF"/>
            </w14:solidFill>
          </w14:textFill>
        </w:rPr>
        <w:t>Lesson 2</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Sabbath, January 13,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40"/>
          <w:szCs w:val="40"/>
          <w:shd w:val="clear" w:color="auto" w:fill="ffffff"/>
          <w:rtl w:val="0"/>
        </w:rPr>
      </w:pPr>
      <w:r>
        <w:rPr>
          <w:rFonts w:ascii="Times New Roman" w:hAnsi="Times New Roman"/>
          <w:b w:val="1"/>
          <w:bCs w:val="1"/>
          <w:sz w:val="40"/>
          <w:szCs w:val="40"/>
          <w:shd w:val="clear" w:color="auto" w:fill="ffffff"/>
          <w:rtl w:val="0"/>
          <w:lang w:val="en-US"/>
        </w:rPr>
        <w:t>The Son of Man: A Little Lower Than the Angels</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But we see Jesus, who was made a little lower than the angels for the suffering of death, crowned with glory and honour; that he by the grace of God should taste death for every man</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(Hebrews 2:9).</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Christ was to be made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 little lower than the angels for the suffering of death.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2:9. As He should take human nature upon Him, His strength would not be equal to theirs, and they were to minister to Him, to strengthen and soothe Him under His sufferings.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64.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Suggested Reading:</w:t>
      </w:r>
      <w:r>
        <w:rPr>
          <w:rFonts w:ascii="Times New Roman" w:hAnsi="Times New Roman"/>
          <w:b w:val="1"/>
          <w:bCs w:val="1"/>
          <w:sz w:val="26"/>
          <w:szCs w:val="26"/>
          <w:rtl w:val="0"/>
          <w:lang w:val="de-DE"/>
        </w:rPr>
        <w:t xml:space="preserve"> Patriarchs and Prophets, pp. 63-70.</w:t>
      </w:r>
      <w:r>
        <w:rPr>
          <w:rFonts w:ascii="Times New Roman" w:hAnsi="Times New Roman"/>
          <w:b w:val="1"/>
          <w:bCs w:val="1"/>
          <w:sz w:val="26"/>
          <w:szCs w:val="26"/>
          <w:rtl w:val="0"/>
          <w:lang w:val="en-US"/>
        </w:rPr>
        <w:t xml:space="preserve"> (At the bottom of this page)</w:t>
      </w: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1. MORE EARNEST HEED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7</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solemn appeal is addressed to each one of us? Hebrews 2:1, 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2:1-2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Therefore we ought to give the more earnest heed to the things which we have heard, lest at any time we should let them slip.</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if the word spoken by angels was stedfast, and every transgression and disobedience received a just recompence of reward;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 xml:space="preserve">b. Is there any hope for us </w:t>
      </w:r>
      <w:r>
        <w:rPr>
          <w:rFonts w:ascii="Times New Roman" w:hAnsi="Times New Roman" w:hint="default"/>
          <w:b w:val="1"/>
          <w:bCs w:val="1"/>
          <w:sz w:val="26"/>
          <w:szCs w:val="26"/>
          <w:shd w:val="clear" w:color="auto" w:fill="ffffff"/>
          <w:rtl w:val="1"/>
          <w:lang w:val="ar-SA" w:bidi="ar-SA"/>
        </w:rPr>
        <w:t>“</w:t>
      </w:r>
      <w:r>
        <w:rPr>
          <w:rFonts w:ascii="Times New Roman" w:hAnsi="Times New Roman"/>
          <w:b w:val="1"/>
          <w:bCs w:val="1"/>
          <w:sz w:val="26"/>
          <w:szCs w:val="26"/>
          <w:shd w:val="clear" w:color="auto" w:fill="ffffff"/>
          <w:rtl w:val="0"/>
          <w:lang w:val="en-US"/>
        </w:rPr>
        <w:t>if we neglect so great salvation</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 Hebrews 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How shall we escape, if we neglect so great salvation; which at the first began to be spoken by the Lord, and was confirmed unto us by them that heard him;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We are neglecting our salvation if we give authors who have but a confused idea of what religion means, the most conspicuous place and devoted respect, and make the Bible secondary. Those who have been enlightened in reference to the truth for these last days will not find instruction in the books generally studied today, in regard to the things which are coming upon our world; but the Bible is full of the knowledge of God, and is competent to educate the student for usefulness in this life and for the eternal life.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Fundamentals of Christian Education,</w:t>
      </w:r>
      <w:r>
        <w:rPr>
          <w:rFonts w:ascii="Times New Roman" w:hAnsi="Times New Roman"/>
          <w:outline w:val="0"/>
          <w:color w:val="0075b9"/>
          <w:sz w:val="26"/>
          <w:szCs w:val="26"/>
          <w:shd w:val="clear" w:color="auto" w:fill="ffffff"/>
          <w:rtl w:val="0"/>
          <w14:textFill>
            <w14:solidFill>
              <w14:srgbClr w14:val="0076BA"/>
            </w14:solidFill>
          </w14:textFill>
        </w:rPr>
        <w:t xml:space="preserve"> p. 403.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is the duty of the people of God to have their lamps trimmed and burning, to be as men that wait for the Bridegroom, when He shall return from the wedding. You have not a moment to lose in neglect of the great salvation that has been provided for you. The time of the probation of souls is coming to an end. From day to day the destiny of men is being sealed, and even from this congregation we know not how soon many shall close their eyes in death and be habited for the tomb. We should now consider that our life is swiftly passing away, that we are not safe one moment unless our life is hid with Christ in God.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Selected Messages, </w:t>
      </w:r>
      <w:r>
        <w:rPr>
          <w:rFonts w:ascii="Times New Roman" w:hAnsi="Times New Roman"/>
          <w:outline w:val="0"/>
          <w:color w:val="0075b9"/>
          <w:sz w:val="26"/>
          <w:szCs w:val="26"/>
          <w:shd w:val="clear" w:color="auto" w:fill="ffffff"/>
          <w:rtl w:val="0"/>
          <w14:textFill>
            <w14:solidFill>
              <w14:srgbClr w14:val="0076BA"/>
            </w14:solidFill>
          </w14:textFill>
        </w:rPr>
        <w:t>bk. 1, p. 189.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2. MAN, THE KING OF THIS PLANET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8</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was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purpose at the creation of man? Genesis 1:26, 27.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Genesis 1:26-27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God said, Let us make man in our image, after our likeness: and let them have dominion over the fish of the sea, and over the fowl of the air, and over the cattle, and over all the earth, and over every creeping thing that creepeth upon the earth.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27</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So God created man in his own image, in the image of God created he him; male and female created he them.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Adam was crowned king in Eden. To him was given dominion over every living thing that God had created. The Lord blessed Adam and Eve with intelligence such as He had not given to any other creature. He made Adam the rightful sovereign over all the works of His hands. Man, made in the divine image, could contemplate and appreciate the glorious works of God in nature.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fr-FR"/>
          <w14:textFill>
            <w14:solidFill>
              <w14:srgbClr w14:val="0076BA"/>
            </w14:solidFill>
          </w14:textFill>
        </w:rPr>
        <w:t>Confrontation,</w:t>
      </w:r>
      <w:r>
        <w:rPr>
          <w:rFonts w:ascii="Times New Roman" w:hAnsi="Times New Roman"/>
          <w:outline w:val="0"/>
          <w:color w:val="0075b9"/>
          <w:sz w:val="26"/>
          <w:szCs w:val="26"/>
          <w:shd w:val="clear" w:color="auto" w:fill="ffffff"/>
          <w:rtl w:val="0"/>
          <w14:textFill>
            <w14:solidFill>
              <w14:srgbClr w14:val="0076BA"/>
            </w14:solidFill>
          </w14:textFill>
        </w:rPr>
        <w:t xml:space="preserve"> pp. 10, 11.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As a result of man</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transgression, who became the prince of this world? John 12:31; 14:30.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John 12:31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Now is the judgment of this world: now shall the prince of this world be cast out.</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John 14:30</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Hereafter I will not talk much with you: for the prince of this world cometh, and hath nothing in me.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Mighty issues for the world were at stake in the conflict between the Prince of light and the leader of the kingdom of darkness. After tempting man to sin, Satan claimed the earth as his, and styled himself the prince of this world. Having conformed to his own nature the father and mother of our race, he thought to establish here his empire. He declared that men had chosen him as their sovereign. Through his control of men, he held dominion over the world. Christ had come to disprove Satan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claim. As the Son of man, Christ would stand loyal to God. Thus it would be shown that Satan had not gained complete control of the human race, and that his claim to the world was false. All who desired deliverance from his power would be set free. The dominion that Adam had lost through sin would be recovered.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114.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happened at the victory of Christ on the cross? Revelation 12:10.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Revelation 12:10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I heard a loud voice saying in heaven, Now is come salvation, and strength, and the kingdom of our God, and the power of his Christ: for the accuser of our brethren is cast down, which accused them before our God day and night.</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casting down of Satan as an accuser of the brethren in heaven was accomplished by the great work of Christ in giving up His life. Notwithstanding Satan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persistent opposition, the plan of redemption was being carried out. Man was esteemed of sufficient value for Christ to sacrifice His life for him. Satan, knowing that the empire he had usurped would in the end be wrested from him, determined to spare no pains to destroy as many as possible of the creatures whom God had created in His image.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7, p. 973.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3. HOPE FOR THE FALLEN RACE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9</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many people were bought by the blood of Christ? Hebrews 2:9; John 3:16.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2:9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But we see Jesus, who was made a little lower than the angels for the suffering of death, crowned with glory and honour; that he by the grace of God should taste death for every man.</w:t>
      </w: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val="single" w:color="4a4a4a"/>
          <w:shd w:val="clear" w:color="auto" w:fill="ffffff"/>
          <w:rtl w:val="0"/>
          <w14:textFill>
            <w14:solidFill>
              <w14:srgbClr w14:val="F2720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John 3:16</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God so loved the world, that he gave his only begotten Son, that whosoever believeth in him should not perish, but have everlasting life.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Ye are not your own. For ye are bought with a price.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 . What a price was paid to redeem the fallen race!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This Day With God,</w:t>
      </w:r>
      <w:r>
        <w:rPr>
          <w:rFonts w:ascii="Times New Roman" w:hAnsi="Times New Roman"/>
          <w:outline w:val="0"/>
          <w:color w:val="0075b9"/>
          <w:sz w:val="26"/>
          <w:szCs w:val="26"/>
          <w:shd w:val="clear" w:color="auto" w:fill="ffffff"/>
          <w:rtl w:val="0"/>
          <w14:textFill>
            <w14:solidFill>
              <w14:srgbClr w14:val="0076BA"/>
            </w14:solidFill>
          </w14:textFill>
        </w:rPr>
        <w:t xml:space="preserve"> p. 255.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Think of how much it cost Christ to leave the heavenly courts, and take His position at the head of humanity. Why did He do this?Because He was the only one who could redeem the fallen race. There was not a human being in the world who was without sin. The Son of God stepped down from His heavenly throne, laid off His royal robe and kingly crown, and clothed His divinity with humanity. He came to die for us, to lie in the tomb as human beings must, and to be raised for our justification. He came to become acquainted with all the temptations wherewith man is beset. He rose from the grave and proclaimed over the rent sepulcher of Joseph,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am the resurrection, and the life.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One equal with God passed through death in our behalf. He tasted death for every man, that through Him every man might be a partaker of eternal life.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In Heavenly Places,</w:t>
      </w:r>
      <w:r>
        <w:rPr>
          <w:rFonts w:ascii="Times New Roman" w:hAnsi="Times New Roman"/>
          <w:outline w:val="0"/>
          <w:color w:val="0075b9"/>
          <w:sz w:val="26"/>
          <w:szCs w:val="26"/>
          <w:shd w:val="clear" w:color="auto" w:fill="ffffff"/>
          <w:rtl w:val="0"/>
          <w14:textFill>
            <w14:solidFill>
              <w14:srgbClr w14:val="0076BA"/>
            </w14:solidFill>
          </w14:textFill>
        </w:rPr>
        <w:t xml:space="preserve"> p. 13.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Whom does Jesus call His brethren and why? Hebrews 2:11; John 17:17.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2:11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both he that sanctifieth and they who are sanctified are all of one: for which cause he is not ashamed to call them brethren,</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John 17:17</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Sanctify them through thy truth: thy word is truth.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Jesus Christ is our example in all things. He began life, passed through its experiences, and ended its record, with a sanctified human will. He was tempted in all points like as we are, and yet because He kept his will surrendered and sanctified, He never bent in the slightest degree toward the doing of evil, or toward manifesting rebellion against God. . . . Those who have a sanctified will, that is in unison with the will of Christ, will day by day have their wills bound to the will of Christ, which will act in blessing others, and react upon themselves with divine power. Many cultivate those things which war against the soul; for their desires and their will are set against God, and employed in the service of Satan.</w:t>
      </w: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Let us no longer gratify the enemy by complaining of the strength of our evil will; for in so doing we are feeding and encouraging our wills against God, and pleasing the evil one. Let us remember that we are children of God, pledged to cherish a holy will which cometh to us from God.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As many as received him, to them gave he power to become the sons of God, even to them that believe on his name; which were born, not of blood, nor of the will of the flesh, nor of the will of man, but of God.</w:t>
      </w:r>
      <w:r>
        <w:rPr>
          <w:rFonts w:ascii="Times New Roman" w:hAnsi="Times New Roman" w:hint="default"/>
          <w:sz w:val="26"/>
          <w:szCs w:val="26"/>
          <w:shd w:val="clear" w:color="auto" w:fill="ffffff"/>
          <w:rtl w:val="0"/>
          <w:lang w:val="en-US"/>
        </w:rPr>
        <w:t>’ ”—</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The Signs of the Times, </w:t>
      </w:r>
      <w:r>
        <w:rPr>
          <w:rFonts w:ascii="Times New Roman" w:hAnsi="Times New Roman"/>
          <w:outline w:val="0"/>
          <w:color w:val="0075b9"/>
          <w:sz w:val="26"/>
          <w:szCs w:val="26"/>
          <w:shd w:val="clear" w:color="auto" w:fill="ffffff"/>
          <w:rtl w:val="0"/>
          <w:lang w:val="en-US"/>
          <w14:textFill>
            <w14:solidFill>
              <w14:srgbClr w14:val="0076BA"/>
            </w14:solidFill>
          </w14:textFill>
        </w:rPr>
        <w:t>October 29, 1894.</w:t>
      </w:r>
    </w:p>
    <w:p>
      <w:pPr>
        <w:pStyle w:val="Default"/>
        <w:bidi w:val="0"/>
        <w:spacing w:before="0" w:line="240" w:lineRule="auto"/>
        <w:ind w:left="0" w:right="0" w:firstLine="0"/>
        <w:jc w:val="left"/>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4. A PARTAKER OF FLESH AND BLOOD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10</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Which nature did Christ take at His incarnation and why was this necessary? Hebrews 2:14</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2:14-16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Forasmuch then as the children are partakers of flesh and blood, he also himself likewise took part of the same; that through death he might destroy him that had the power of death, that is, the devil;</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deliver them who through fear of death were all their lifetime subject to bondage.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verily he took not on him the nature of angels; but he took on him the seed of Abraham.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would have been an almost infinite humiliation for the Son of God to take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nature, even when Adam stood in his innocence in Eden. But Jesus accepted humanity when the race had been weakened by four thousand years of sin. Like every child of Adam He accepted the results of the working of the great law of heredity. What these results were is shown in the history of His earthly ancestors. He came with such a heredity to share our sorrows and temptations, and to give us the example of a sinless life.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49.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Though He had no taint of sin upon His character, yet He condescended to connect our fallen human nature with His divinity. By thus taking humanity, He honored humanity. Having taken our fallen nature, He showed what it might become, by accepting the ample provision He has made for it, and by becoming partaker of the divine nature.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Selected Messages, </w:t>
      </w:r>
      <w:r>
        <w:rPr>
          <w:rFonts w:ascii="Times New Roman" w:hAnsi="Times New Roman"/>
          <w:outline w:val="0"/>
          <w:color w:val="0075b9"/>
          <w:sz w:val="26"/>
          <w:szCs w:val="26"/>
          <w:shd w:val="clear" w:color="auto" w:fill="ffffff"/>
          <w:rtl w:val="0"/>
          <w14:textFill>
            <w14:solidFill>
              <w14:srgbClr w14:val="0076BA"/>
            </w14:solidFill>
          </w14:textFill>
        </w:rPr>
        <w:t>bk. 3, p. 134.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Though Christ took our fallen nature, what should we understand about His life? Hebrews 7:26; 4:15; 1 Peter 2:21, 22.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7:26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such an high priest became us, who is holy, harmless, undefiled, separate from sinners, and made higher than the heavens;</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Hebrews 4:15</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we have not an high priest which cannot be touched with the feeling of our infirmities; but was in all points tempted like as we are, yet without sin.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1 Peter 2:21-22</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even hereunto were ye called: because Christ also suffered for us, leaving us an example, that ye should follow his steps: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Who did no sin, neither was guile found in his mouth: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[Christ] is our example in all things. He is a brother in our infirmities,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in all points tempted like as we are;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but as the sinless one His nature recoiled from evil; He endured struggles and torture of soul in a world of sin.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Steps to Christ,</w:t>
      </w:r>
      <w:r>
        <w:rPr>
          <w:rFonts w:ascii="Times New Roman" w:hAnsi="Times New Roman"/>
          <w:outline w:val="0"/>
          <w:color w:val="0075b9"/>
          <w:sz w:val="26"/>
          <w:szCs w:val="26"/>
          <w:shd w:val="clear" w:color="auto" w:fill="ffffff"/>
          <w:rtl w:val="0"/>
          <w14:textFill>
            <w14:solidFill>
              <w14:srgbClr w14:val="0076BA"/>
            </w14:solidFill>
          </w14:textFill>
        </w:rPr>
        <w:t xml:space="preserve"> pp. 93, 94.</w:t>
      </w: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taking upon Himself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nature in its fallen condition, Christ did not in the least participate in its sin. He was subject to the infirmities and weaknesses by which man is encompassed,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that it might be fulfilled which was spoken by Esaias the prophet, saying, Himself took our infirmities, and bare our sicknesses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(Matthew 8:17). He was touched with the feeling of our infirmities, and was in all points tempted like as we are. And yet He knew no sin. He was the Lamb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without blemish and without spot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(1 Peter 1:19). Could Satan in the least particular have tempted Christ to sin, he would have bruised the Saviour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head. As it was, he could only touch His heel. Had the head of Christ been touched, the hope of the human race would have perished. Divine wrath would have come upon Christ as it came upon Adam. Christ and the church would have been without hope.</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Selected Messages, </w:t>
      </w:r>
      <w:r>
        <w:rPr>
          <w:rFonts w:ascii="Times New Roman" w:hAnsi="Times New Roman"/>
          <w:outline w:val="0"/>
          <w:color w:val="0075b9"/>
          <w:sz w:val="26"/>
          <w:szCs w:val="26"/>
          <w:shd w:val="clear" w:color="auto" w:fill="ffffff"/>
          <w:rtl w:val="0"/>
          <w14:textFill>
            <w14:solidFill>
              <w14:srgbClr w14:val="0076BA"/>
            </w14:solidFill>
          </w14:textFill>
        </w:rPr>
        <w:t>bk. 1, p. 256.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5. A MERCIFUL AND FAITHFUL HIGH PRIEST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11</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kind of Friend do we have in the heavenly sanctuary? Hebrews 2:17.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2:17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Wherefore in all things it behoved him to be made like unto his brethren, that he might be a merciful and faithful high priest in things pertaining to God, to make reconciliation for the sins of the people.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outline w:val="0"/>
          <w:color w:val="0075b9"/>
          <w:sz w:val="26"/>
          <w:szCs w:val="26"/>
          <w:shd w:val="clear" w:color="auto" w:fill="ffffff"/>
          <w:rtl w:val="0"/>
          <w14:textFill>
            <w14:solidFill>
              <w14:srgbClr w14:val="0076BA"/>
            </w14:solidFill>
          </w14:textFill>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[Christ] was in all things made like unto His brethren. He became flesh, even as we are. He knew what it meant to be hungry and thirsty and weary. He was sustained by food and refreshed by sleep. He was a stranger and a sojourner on the earth</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in the world, but not of the world; tempted and tried as men and women of today are tempted and tried, yet living a life free from sin. Tender, compassionate, sympathetic, ever considerate of others, He represented the character of God.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Word was made flesh, and dwelt among us, . . . full of grace and truth.</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John 1:14.</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Acts of the Apostles,</w:t>
      </w:r>
      <w:r>
        <w:rPr>
          <w:rFonts w:ascii="Times New Roman" w:hAnsi="Times New Roman"/>
          <w:outline w:val="0"/>
          <w:color w:val="0075b9"/>
          <w:sz w:val="26"/>
          <w:szCs w:val="26"/>
          <w:shd w:val="clear" w:color="auto" w:fill="ffffff"/>
          <w:rtl w:val="0"/>
          <w14:textFill>
            <w14:solidFill>
              <w14:srgbClr w14:val="0076BA"/>
            </w14:solidFill>
          </w14:textFill>
        </w:rPr>
        <w:t xml:space="preserve"> p. 472.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Being human and divine, what is Christ willing to do for every one of us? Hebrews 2:18; Psalm 40:8.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Hebrews 2:18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in that he himself hath suffered being tempted, he is able to succour them that are tempted.</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it-IT"/>
          <w14:textFill>
            <w14:solidFill>
              <w14:srgbClr w14:val="F27200"/>
            </w14:solidFill>
          </w14:textFill>
        </w:rPr>
        <w:t>Psalm 40:8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I delight to do thy will, O my God: yea, thy law is within my heart.</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Since Jesus came to dwell with us, we know that God is acquainted with our trials, and sympathizes with our griefs. Every son and daughter of Adam may understand that our Creator is the friend of sinners. For in every doctrine of grace, every promise of joy, every deed of love, every divine attraction presented in the Saviour</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life on earth, we see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God with us.</w:t>
      </w:r>
      <w:r>
        <w:rPr>
          <w:rFonts w:ascii="Times New Roman" w:hAnsi="Times New Roman" w:hint="default"/>
          <w:sz w:val="26"/>
          <w:szCs w:val="26"/>
          <w:shd w:val="clear" w:color="auto" w:fill="ffffff"/>
          <w:rtl w:val="1"/>
        </w:rPr>
        <w:t>’</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If we had to bear anything which Jesus did not endure, then upon this point Satan would represent the power of God as insufficient for us. Therefore Jesus was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in all points tempted like as we are.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4:15. He endured every trial to which we are subject. And He exercised in His own behalf no power that is not freely offered to us. As man, He met temptation, and overcame in the strength given Him from God. . . . His life testifies that it is possible for us also to obey the law of God.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24.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January 12</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Why is it dangerous to neglect Bible study, prayer, and surrender to God?</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 xml:space="preserve">2. Contrast between the power of the real Prince of light </w:t>
      </w:r>
      <w:r>
        <w:rPr>
          <w:rFonts w:ascii="Times New Roman" w:hAnsi="Times New Roman"/>
          <w:b w:val="1"/>
          <w:bCs w:val="1"/>
          <w:i w:val="1"/>
          <w:iCs w:val="1"/>
          <w:sz w:val="26"/>
          <w:szCs w:val="26"/>
          <w:shd w:val="clear" w:color="auto" w:fill="ffffff"/>
          <w:rtl w:val="0"/>
          <w:lang w:val="pt-PT"/>
        </w:rPr>
        <w:t>vs.</w:t>
      </w:r>
      <w:r>
        <w:rPr>
          <w:rFonts w:ascii="Times New Roman" w:hAnsi="Times New Roman"/>
          <w:b w:val="1"/>
          <w:bCs w:val="1"/>
          <w:sz w:val="26"/>
          <w:szCs w:val="26"/>
          <w:shd w:val="clear" w:color="auto" w:fill="ffffff"/>
          <w:rtl w:val="0"/>
        </w:rPr>
        <w:t xml:space="preserve"> Satan</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boastful claim.</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How are we benefited from Christ</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divine offer of salvation?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Explain the perfect balance of Christ</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divine and human nature.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Why can we be especially thankful for Christ</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work in heaven?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1f1f1"/>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1f1f1"/>
          <w:rtl w:val="0"/>
        </w:rPr>
      </w:pPr>
    </w:p>
    <w:p>
      <w:pPr>
        <w:pStyle w:val="Table Style 2"/>
        <w:bidi w:val="0"/>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Suggested Reading:</w:t>
      </w:r>
      <w:r>
        <w:rPr>
          <w:rFonts w:ascii="Times New Roman" w:hAnsi="Times New Roman"/>
          <w:b w:val="1"/>
          <w:bCs w:val="1"/>
          <w:outline w:val="0"/>
          <w:color w:val="f27100"/>
          <w:sz w:val="26"/>
          <w:szCs w:val="26"/>
          <w:rtl w:val="0"/>
          <w:lang w:val="de-DE"/>
          <w14:textFill>
            <w14:solidFill>
              <w14:srgbClr w14:val="F27200"/>
            </w14:solidFill>
          </w14:textFill>
        </w:rPr>
        <w:t xml:space="preserve"> Patriarchs and Prophets, pp. 63-70.</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fall of man filled all heaven with sorrow. The world that God had made was blighted with the curse of sin and inhabited by beings doomed to misery and death. There appeared no escape for those who had transgressed the law. Angels ceased their songs of praise. Throughout the heavenly courts there was mourning for the ruin that sin had wrought. </w:t>
      </w:r>
      <w:r>
        <w:rPr>
          <w:rFonts w:ascii="Times New Roman" w:hAnsi="Times New Roman"/>
          <w:b w:val="1"/>
          <w:bCs w:val="1"/>
          <w:sz w:val="26"/>
          <w:szCs w:val="26"/>
          <w:rtl w:val="0"/>
        </w:rPr>
        <w:t>(PP 63.1)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Son of God, heaven</w:t>
      </w:r>
      <w:r>
        <w:rPr>
          <w:rFonts w:ascii="Times New Roman" w:hAnsi="Times New Roman" w:hint="default"/>
          <w:sz w:val="26"/>
          <w:szCs w:val="26"/>
          <w:rtl w:val="1"/>
        </w:rPr>
        <w:t>’</w:t>
      </w:r>
      <w:r>
        <w:rPr>
          <w:rFonts w:ascii="Times New Roman" w:hAnsi="Times New Roman"/>
          <w:sz w:val="26"/>
          <w:szCs w:val="26"/>
          <w:rtl w:val="0"/>
          <w:lang w:val="en-US"/>
        </w:rPr>
        <w:t>s glorious Commander, was touched with pity for the fallen race. His heart was moved with infinite compassion as the woes of the lost world rose up before Him. But divine love had conceived a plan whereby man might be redeemed. The broken law of God demanded the life of the sinner. In all the universe there was but one who could, in behalf of man, satisfy its claims. Since the divine law is as sacred as God Himself, only one equal with God could make atonement for its transgression. None but Christ could redeem fallen man from the curse of the law and bring him again into harmony with Heaven. Christ would take upon Himself the guilt and shame of sin</w:t>
      </w:r>
      <w:r>
        <w:rPr>
          <w:rFonts w:ascii="Times New Roman" w:hAnsi="Times New Roman" w:hint="default"/>
          <w:sz w:val="26"/>
          <w:szCs w:val="26"/>
          <w:rtl w:val="0"/>
          <w:lang w:val="en-US"/>
        </w:rPr>
        <w:t>—</w:t>
      </w:r>
      <w:r>
        <w:rPr>
          <w:rFonts w:ascii="Times New Roman" w:hAnsi="Times New Roman"/>
          <w:sz w:val="26"/>
          <w:szCs w:val="26"/>
          <w:rtl w:val="0"/>
          <w:lang w:val="en-US"/>
        </w:rPr>
        <w:t xml:space="preserve">sin so offensive to a holy God that it must separate the Father and His Son. Christ would reach to the depths of misery to rescue the ruined race. </w:t>
      </w:r>
      <w:r>
        <w:rPr>
          <w:rFonts w:ascii="Times New Roman" w:hAnsi="Times New Roman"/>
          <w:b w:val="1"/>
          <w:bCs w:val="1"/>
          <w:sz w:val="26"/>
          <w:szCs w:val="26"/>
          <w:rtl w:val="0"/>
        </w:rPr>
        <w:t>(PP 63.2)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Before the Father He pleaded in the sinner</w:t>
      </w:r>
      <w:r>
        <w:rPr>
          <w:rFonts w:ascii="Times New Roman" w:hAnsi="Times New Roman" w:hint="default"/>
          <w:sz w:val="26"/>
          <w:szCs w:val="26"/>
          <w:rtl w:val="1"/>
        </w:rPr>
        <w:t>’</w:t>
      </w:r>
      <w:r>
        <w:rPr>
          <w:rFonts w:ascii="Times New Roman" w:hAnsi="Times New Roman"/>
          <w:sz w:val="26"/>
          <w:szCs w:val="26"/>
          <w:rtl w:val="0"/>
          <w:lang w:val="en-US"/>
        </w:rPr>
        <w:t>s behalf, while the host of heaven awaited the result with an intensity of interest that words cannot express. Long continued was that mysterious communing</w:t>
      </w:r>
      <w:r>
        <w:rPr>
          <w:rFonts w:ascii="Times New Roman" w:hAnsi="Times New Roman" w:hint="default"/>
          <w:sz w:val="26"/>
          <w:szCs w:val="26"/>
          <w:rtl w:val="0"/>
          <w:lang w:val="en-US"/>
        </w:rPr>
        <w:t>—“</w:t>
      </w:r>
      <w:r>
        <w:rPr>
          <w:rFonts w:ascii="Times New Roman" w:hAnsi="Times New Roman"/>
          <w:sz w:val="26"/>
          <w:szCs w:val="26"/>
          <w:rtl w:val="0"/>
          <w:lang w:val="en-US"/>
        </w:rPr>
        <w:t>the counsel of peace</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"https://www.3ams.com/Bible/BCViewData1/zec%206:13%C2%A62"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Zechariah 6:13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for the fallen sons of men. The plan of salvation had been laid before the creation of the earth; for Christ is </w:t>
      </w:r>
      <w:r>
        <w:rPr>
          <w:rFonts w:ascii="Times New Roman" w:hAnsi="Times New Roman" w:hint="default"/>
          <w:sz w:val="26"/>
          <w:szCs w:val="26"/>
          <w:rtl w:val="1"/>
          <w:lang w:val="ar-SA" w:bidi="ar-SA"/>
        </w:rPr>
        <w:t>“</w:t>
      </w:r>
      <w:r>
        <w:rPr>
          <w:rFonts w:ascii="Times New Roman" w:hAnsi="Times New Roman"/>
          <w:sz w:val="26"/>
          <w:szCs w:val="26"/>
          <w:rtl w:val="0"/>
          <w:lang w:val="en-US"/>
        </w:rPr>
        <w:t>the Lamb slain from the foundation of the world</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"https://www.3ams.com/Bible/BCViewData1/rev%2013:8%C2%A62"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Revelation 13:8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yet it was a struggle, even with the King of the universe, to yield up His Son to die for the guilty race. But </w:t>
      </w:r>
      <w:r>
        <w:rPr>
          <w:rFonts w:ascii="Times New Roman" w:hAnsi="Times New Roman" w:hint="default"/>
          <w:sz w:val="26"/>
          <w:szCs w:val="26"/>
          <w:rtl w:val="1"/>
          <w:lang w:val="ar-SA" w:bidi="ar-SA"/>
        </w:rPr>
        <w:t>“</w:t>
      </w:r>
      <w:r>
        <w:rPr>
          <w:rFonts w:ascii="Times New Roman" w:hAnsi="Times New Roman"/>
          <w:sz w:val="26"/>
          <w:szCs w:val="26"/>
          <w:rtl w:val="0"/>
          <w:lang w:val="en-US"/>
        </w:rPr>
        <w:t>God so loved the world, that He gave His only-begotten Son, that whosoever believeth in Him should not perish, but have everlasting life.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"https://www.3ams.com/Bible/BCViewData1/jhn%203:16%C2%A62"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3:16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Oh, the mystery of redemption! the love of God for a world that did not love Him! Who can know the depths of that love which </w:t>
      </w:r>
      <w:r>
        <w:rPr>
          <w:rFonts w:ascii="Times New Roman" w:hAnsi="Times New Roman" w:hint="default"/>
          <w:sz w:val="26"/>
          <w:szCs w:val="26"/>
          <w:rtl w:val="1"/>
          <w:lang w:val="ar-SA" w:bidi="ar-SA"/>
        </w:rPr>
        <w:t>“</w:t>
      </w:r>
      <w:r>
        <w:rPr>
          <w:rFonts w:ascii="Times New Roman" w:hAnsi="Times New Roman"/>
          <w:sz w:val="26"/>
          <w:szCs w:val="26"/>
          <w:rtl w:val="0"/>
          <w:lang w:val="en-US"/>
        </w:rPr>
        <w:t>passeth knowledge?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"https://www.3ams.com/Bible/BCViewData1/eph%203:19%C2%A62"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Ephesians 3:19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Through endless ages immortal minds, seeking to comprehend the mystery of that incomprehensible love, will wonder and adore. </w:t>
      </w:r>
      <w:r>
        <w:rPr>
          <w:rFonts w:ascii="Times New Roman" w:hAnsi="Times New Roman"/>
          <w:b w:val="1"/>
          <w:bCs w:val="1"/>
          <w:sz w:val="26"/>
          <w:szCs w:val="26"/>
          <w:rtl w:val="0"/>
        </w:rPr>
        <w:t>(PP 63.3)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God was to be manifest in Christ, </w:t>
      </w:r>
      <w:r>
        <w:rPr>
          <w:rFonts w:ascii="Times New Roman" w:hAnsi="Times New Roman" w:hint="default"/>
          <w:sz w:val="26"/>
          <w:szCs w:val="26"/>
          <w:rtl w:val="1"/>
          <w:lang w:val="ar-SA" w:bidi="ar-SA"/>
        </w:rPr>
        <w:t>“</w:t>
      </w:r>
      <w:r>
        <w:rPr>
          <w:rFonts w:ascii="Times New Roman" w:hAnsi="Times New Roman"/>
          <w:sz w:val="26"/>
          <w:szCs w:val="26"/>
          <w:rtl w:val="0"/>
          <w:lang w:val="en-US"/>
        </w:rPr>
        <w:t>reconciling the world unto Himself.</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"https://www.3ams.com/Bible/BCViewData1/2co%205:19%C2%A62"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2 Corinthians 5:19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Man had become so degraded by sin that it was impossible for him, in himself, to come into harmony with Him whose nature is purity and goodness. But Christ, after having redeemed man from the condemnation of the law, could impart divine power to unite with human effort. Thus by repentance toward God and faith in Christ the fallen children of Adam might once more become </w:t>
      </w:r>
      <w:r>
        <w:rPr>
          <w:rFonts w:ascii="Times New Roman" w:hAnsi="Times New Roman" w:hint="default"/>
          <w:sz w:val="26"/>
          <w:szCs w:val="26"/>
          <w:rtl w:val="1"/>
          <w:lang w:val="ar-SA" w:bidi="ar-SA"/>
        </w:rPr>
        <w:t>“</w:t>
      </w:r>
      <w:r>
        <w:rPr>
          <w:rFonts w:ascii="Times New Roman" w:hAnsi="Times New Roman"/>
          <w:sz w:val="26"/>
          <w:szCs w:val="26"/>
          <w:rtl w:val="0"/>
          <w:lang w:val="en-US"/>
        </w:rPr>
        <w:t>sons of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"https://www.3ams.com/Bible/BCViewData1/1jn%203:2%C2%A62"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1 John 3:2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64.1)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plan by which alone man</w:t>
      </w:r>
      <w:r>
        <w:rPr>
          <w:rFonts w:ascii="Times New Roman" w:hAnsi="Times New Roman" w:hint="default"/>
          <w:sz w:val="26"/>
          <w:szCs w:val="26"/>
          <w:rtl w:val="1"/>
        </w:rPr>
        <w:t>’</w:t>
      </w:r>
      <w:r>
        <w:rPr>
          <w:rFonts w:ascii="Times New Roman" w:hAnsi="Times New Roman"/>
          <w:sz w:val="26"/>
          <w:szCs w:val="26"/>
          <w:rtl w:val="0"/>
          <w:lang w:val="en-US"/>
        </w:rPr>
        <w:t>s salvation could be secured, involved all heaven in its infinite sacrifice. The angels could not rejoice as Christ opened before them the plan of redemption, for they saw that man</w:t>
      </w:r>
      <w:r>
        <w:rPr>
          <w:rFonts w:ascii="Times New Roman" w:hAnsi="Times New Roman" w:hint="default"/>
          <w:sz w:val="26"/>
          <w:szCs w:val="26"/>
          <w:rtl w:val="1"/>
        </w:rPr>
        <w:t>’</w:t>
      </w:r>
      <w:r>
        <w:rPr>
          <w:rFonts w:ascii="Times New Roman" w:hAnsi="Times New Roman"/>
          <w:sz w:val="26"/>
          <w:szCs w:val="26"/>
          <w:rtl w:val="0"/>
          <w:lang w:val="en-US"/>
        </w:rPr>
        <w:t>s salvation must cost their loved Commander unutterable woe. In grief and wonder they listened to His words as He told them how He must descend from heaven</w:t>
      </w:r>
      <w:r>
        <w:rPr>
          <w:rFonts w:ascii="Times New Roman" w:hAnsi="Times New Roman" w:hint="default"/>
          <w:sz w:val="26"/>
          <w:szCs w:val="26"/>
          <w:rtl w:val="1"/>
        </w:rPr>
        <w:t>’</w:t>
      </w:r>
      <w:r>
        <w:rPr>
          <w:rFonts w:ascii="Times New Roman" w:hAnsi="Times New Roman"/>
          <w:sz w:val="26"/>
          <w:szCs w:val="26"/>
          <w:rtl w:val="0"/>
          <w:lang w:val="en-US"/>
        </w:rPr>
        <w:t xml:space="preserve">s purity and peace, its joy and glory and immortal life, and come in contact with the degradation of earth, to endure its sorrow, shame, and death. He was to stand between the sinner and the penalty of sin; yet few would receive Him as the Son of God. He would leave His high position as the Majesty of heaven, appear upon earth and humble Himself as a man, and by His own experience become acquainted with the sorrows and temptations which man would have to endure. All this would be necessary in order that He might be able to succor them that should be tempted.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"https://www.3ams.com/Bible/BCViewData1/heb%202:18%C2%A62"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2:18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When His mission as a teacher should be ended, He must be delivered into the hands of wicked men and be subjected to every insult and torture that Satan could inspire them to inflict. He must die the cruelest of deaths, lifted up between the heavens and the earth as a guilty sinner. He must pass long hours of agony so terrible that angels could not look upon it, but would veil their faces from the sight. He must endure anguish of soul, the hiding of His Father</w:t>
      </w:r>
      <w:r>
        <w:rPr>
          <w:rFonts w:ascii="Times New Roman" w:hAnsi="Times New Roman" w:hint="default"/>
          <w:sz w:val="26"/>
          <w:szCs w:val="26"/>
          <w:rtl w:val="1"/>
        </w:rPr>
        <w:t>’</w:t>
      </w:r>
      <w:r>
        <w:rPr>
          <w:rFonts w:ascii="Times New Roman" w:hAnsi="Times New Roman"/>
          <w:sz w:val="26"/>
          <w:szCs w:val="26"/>
          <w:rtl w:val="0"/>
          <w:lang w:val="en-US"/>
        </w:rPr>
        <w:t>s face, while the guilt of transgression</w:t>
      </w:r>
      <w:r>
        <w:rPr>
          <w:rFonts w:ascii="Times New Roman" w:hAnsi="Times New Roman" w:hint="default"/>
          <w:sz w:val="26"/>
          <w:szCs w:val="26"/>
          <w:rtl w:val="0"/>
          <w:lang w:val="en-US"/>
        </w:rPr>
        <w:t>—</w:t>
      </w:r>
      <w:r>
        <w:rPr>
          <w:rFonts w:ascii="Times New Roman" w:hAnsi="Times New Roman"/>
          <w:sz w:val="26"/>
          <w:szCs w:val="26"/>
          <w:rtl w:val="0"/>
          <w:lang w:val="en-US"/>
        </w:rPr>
        <w:t>the weight of the sins of the whole world</w:t>
      </w:r>
      <w:r>
        <w:rPr>
          <w:rFonts w:ascii="Times New Roman" w:hAnsi="Times New Roman" w:hint="default"/>
          <w:sz w:val="26"/>
          <w:szCs w:val="26"/>
          <w:rtl w:val="0"/>
          <w:lang w:val="en-US"/>
        </w:rPr>
        <w:t>—</w:t>
      </w:r>
      <w:r>
        <w:rPr>
          <w:rFonts w:ascii="Times New Roman" w:hAnsi="Times New Roman"/>
          <w:sz w:val="26"/>
          <w:szCs w:val="26"/>
          <w:rtl w:val="0"/>
          <w:lang w:val="en-US"/>
        </w:rPr>
        <w:t xml:space="preserve">should be upon Him. </w:t>
      </w:r>
      <w:r>
        <w:rPr>
          <w:rFonts w:ascii="Times New Roman" w:hAnsi="Times New Roman"/>
          <w:b w:val="1"/>
          <w:bCs w:val="1"/>
          <w:sz w:val="26"/>
          <w:szCs w:val="26"/>
          <w:rtl w:val="0"/>
        </w:rPr>
        <w:t>(PP 64.2)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angels prostrated themselves at the feet of their Commander and offered to become a sacrifice for man. But an angel</w:t>
      </w:r>
      <w:r>
        <w:rPr>
          <w:rFonts w:ascii="Times New Roman" w:hAnsi="Times New Roman" w:hint="default"/>
          <w:sz w:val="26"/>
          <w:szCs w:val="26"/>
          <w:rtl w:val="1"/>
        </w:rPr>
        <w:t>’</w:t>
      </w:r>
      <w:r>
        <w:rPr>
          <w:rFonts w:ascii="Times New Roman" w:hAnsi="Times New Roman"/>
          <w:sz w:val="26"/>
          <w:szCs w:val="26"/>
          <w:rtl w:val="0"/>
          <w:lang w:val="en-US"/>
        </w:rPr>
        <w:t xml:space="preserve">s life could not pay the debt; only He who created man had power to redeem him. Yet the angels were to have a part to act in the plan of redemption. Christ was to be made </w:t>
      </w:r>
      <w:r>
        <w:rPr>
          <w:rFonts w:ascii="Times New Roman" w:hAnsi="Times New Roman" w:hint="default"/>
          <w:sz w:val="26"/>
          <w:szCs w:val="26"/>
          <w:rtl w:val="1"/>
          <w:lang w:val="ar-SA" w:bidi="ar-SA"/>
        </w:rPr>
        <w:t>“</w:t>
      </w:r>
      <w:r>
        <w:rPr>
          <w:rFonts w:ascii="Times New Roman" w:hAnsi="Times New Roman"/>
          <w:sz w:val="26"/>
          <w:szCs w:val="26"/>
          <w:rtl w:val="0"/>
          <w:lang w:val="en-US"/>
        </w:rPr>
        <w:t>a little lower than the angels for the suffering of death.</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"https://www.3ams.com/Bible/BCViewData1/heb%202:9%C2%A62"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2:9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As He should take human nature upon Him, His strength would not be equal to theirs, and they were to minister to Him, to strengthen and soothe Him under His sufferings. They were also to be ministering spirits, sent forth to minister for them who should be heirs of salvation.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"https://www.3ams.com/Bible/BCViewData1/heb%201:14%C2%A62"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Hebrews 1:14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They would guard the subjects of grace from the power of evil angels and from the darkness constantly thrown around them by Satan. </w:t>
      </w:r>
      <w:r>
        <w:rPr>
          <w:rFonts w:ascii="Times New Roman" w:hAnsi="Times New Roman"/>
          <w:b w:val="1"/>
          <w:bCs w:val="1"/>
          <w:sz w:val="26"/>
          <w:szCs w:val="26"/>
          <w:rtl w:val="0"/>
        </w:rPr>
        <w:t>(PP 64.3)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the angels should witness the agony and humiliation of their Lord, they would be filled with grief and indignation and would wish to deliver Him from His murderers; but they were not to interpose in order to prevent anything which they should behold. It was a part of the plan of redemption that Christ should suffer the scorn and abuse of wicked men, and He consented to all this when He became the Redeemer of man. </w:t>
      </w:r>
      <w:r>
        <w:rPr>
          <w:rFonts w:ascii="Times New Roman" w:hAnsi="Times New Roman"/>
          <w:b w:val="1"/>
          <w:bCs w:val="1"/>
          <w:sz w:val="26"/>
          <w:szCs w:val="26"/>
          <w:rtl w:val="0"/>
        </w:rPr>
        <w:t>(PP 65.1)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Christ assured the angels that by His death He would ransom many, and would destroy him who had the power of death. He would recover the kingdom which man had lost by transgression, and the redeemed were to inherit it with Him, and dwell therein forever. Sin and sinners would be blotted out, nevermore to disturb the peace of heaven or earth. He bade the angelic host to be in accord with the plan that His Father had accepted, and rejoice that, through His death, fallen man could be reconciled to God. </w:t>
      </w:r>
      <w:r>
        <w:rPr>
          <w:rFonts w:ascii="Times New Roman" w:hAnsi="Times New Roman"/>
          <w:b w:val="1"/>
          <w:bCs w:val="1"/>
          <w:sz w:val="26"/>
          <w:szCs w:val="26"/>
          <w:rtl w:val="0"/>
        </w:rPr>
        <w:t>(PP 65.2)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Then joy, inexpressible joy, filled heaven. The glory and blessedness of a world redeemed, outmeasured even the anguish and sacrifice of the Prince of life. Through the celestial courts echoed the first strains of that song which was to ring out above the hills of Bethlehem</w:t>
      </w:r>
      <w:r>
        <w:rPr>
          <w:rFonts w:ascii="Times New Roman" w:hAnsi="Times New Roman" w:hint="default"/>
          <w:sz w:val="26"/>
          <w:szCs w:val="26"/>
          <w:rtl w:val="0"/>
          <w:lang w:val="en-US"/>
        </w:rPr>
        <w:t>—“</w:t>
      </w:r>
      <w:r>
        <w:rPr>
          <w:rFonts w:ascii="Times New Roman" w:hAnsi="Times New Roman"/>
          <w:sz w:val="26"/>
          <w:szCs w:val="26"/>
          <w:rtl w:val="0"/>
          <w:lang w:val="en-US"/>
        </w:rPr>
        <w:t>Glory to God in the highest, and on earth peace, good will toward men.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"https://www.3ams.com/Bible/BCViewData1/luk%202:14%C2%A62"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Luke 2:14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With a deeper gladness now than in the rapture of the new creation, </w:t>
      </w:r>
      <w:r>
        <w:rPr>
          <w:rFonts w:ascii="Times New Roman" w:hAnsi="Times New Roman" w:hint="default"/>
          <w:sz w:val="26"/>
          <w:szCs w:val="26"/>
          <w:rtl w:val="1"/>
          <w:lang w:val="ar-SA" w:bidi="ar-SA"/>
        </w:rPr>
        <w:t>“</w:t>
      </w:r>
      <w:r>
        <w:rPr>
          <w:rFonts w:ascii="Times New Roman" w:hAnsi="Times New Roman"/>
          <w:sz w:val="26"/>
          <w:szCs w:val="26"/>
          <w:rtl w:val="0"/>
          <w:lang w:val="en-US"/>
        </w:rPr>
        <w:t>the morning stars sang together, and all the sons of God shouted for joy.</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"https://www.3ams.com/Bible/BCViewData1/job%2038:7%C2%A62"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Job 38:7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lang w:val="pt-PT"/>
        </w:rPr>
        <w:t>(PP 65.3)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To man the first intimation of redemption was communicated in the sentence pronounced upon Satan in the garden. The Lord declared, </w:t>
      </w:r>
      <w:r>
        <w:rPr>
          <w:rFonts w:ascii="Times New Roman" w:hAnsi="Times New Roman" w:hint="default"/>
          <w:sz w:val="26"/>
          <w:szCs w:val="26"/>
          <w:rtl w:val="1"/>
          <w:lang w:val="ar-SA" w:bidi="ar-SA"/>
        </w:rPr>
        <w:t>“</w:t>
      </w:r>
      <w:r>
        <w:rPr>
          <w:rFonts w:ascii="Times New Roman" w:hAnsi="Times New Roman"/>
          <w:sz w:val="26"/>
          <w:szCs w:val="26"/>
          <w:rtl w:val="0"/>
          <w:lang w:val="en-US"/>
        </w:rPr>
        <w:t>I will put enmity between thee and the woman, and between thy seed and her seed; it shall bruise thy head, and thou shalt bruise his heel.</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"https://www.3ams.com/Bible/BCViewData1/gen%203:15%C2%A62"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Genesis 3:15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This sentence, uttered in the hearing of our first parents, was to them a promise. While it foretold war between man and Satan, it declared that the power of the great adversary would finally be broken. Adam and Eve stood as criminals before the righteous Judge, awaiting the sentence which transgression had incurred; but before they heard of the life of toil and sorrow which must be their portion, or of the decree that they must return to dust, they listened to words that could not fail to give them hope. Though they must suffer from the power of their mighty foe, they could look forward to final victory. </w:t>
      </w:r>
      <w:r>
        <w:rPr>
          <w:rFonts w:ascii="Times New Roman" w:hAnsi="Times New Roman"/>
          <w:b w:val="1"/>
          <w:bCs w:val="1"/>
          <w:sz w:val="26"/>
          <w:szCs w:val="26"/>
          <w:rtl w:val="0"/>
          <w:lang w:val="pt-PT"/>
        </w:rPr>
        <w:t>(PP 65.4)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When Satan heard that enmity should exist between himself and the woman, and between his seed and her seed, he knew that his work of depraving human nature would be interrupted; that by some means man would be enabled to resist his power. Yet as the plan of salvation was more fully unfolded, Satan rejoiced with his angels that, having caused man</w:t>
      </w:r>
      <w:r>
        <w:rPr>
          <w:rFonts w:ascii="Times New Roman" w:hAnsi="Times New Roman" w:hint="default"/>
          <w:sz w:val="26"/>
          <w:szCs w:val="26"/>
          <w:rtl w:val="1"/>
        </w:rPr>
        <w:t>’</w:t>
      </w:r>
      <w:r>
        <w:rPr>
          <w:rFonts w:ascii="Times New Roman" w:hAnsi="Times New Roman"/>
          <w:sz w:val="26"/>
          <w:szCs w:val="26"/>
          <w:rtl w:val="0"/>
          <w:lang w:val="en-US"/>
        </w:rPr>
        <w:t xml:space="preserve">s fall, he could bring down the Son of God from His exalted position. He declared that his plans had thus far been successful upon the earth, and that when Christ should take upon Himself human nature, He also might be overcome, and thus the redemption of the fallen race might be prevented. </w:t>
      </w:r>
      <w:r>
        <w:rPr>
          <w:rFonts w:ascii="Times New Roman" w:hAnsi="Times New Roman"/>
          <w:b w:val="1"/>
          <w:bCs w:val="1"/>
          <w:sz w:val="26"/>
          <w:szCs w:val="26"/>
          <w:rtl w:val="0"/>
        </w:rPr>
        <w:t>(PP 66.1)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Heavenly angels more fully opened to our first parents the plan that had been devised for their salvation. Adam and his companion were assured that notwithstanding their great sin, they were not to be abandoned to the control of Satan. The Son of God had offered to atone, with His own life, for their transgression. A period of probation would be granted them, and through repentance and faith in Christ they might again become the children of God. </w:t>
      </w:r>
      <w:r>
        <w:rPr>
          <w:rFonts w:ascii="Times New Roman" w:hAnsi="Times New Roman"/>
          <w:b w:val="1"/>
          <w:bCs w:val="1"/>
          <w:sz w:val="26"/>
          <w:szCs w:val="26"/>
          <w:rtl w:val="0"/>
        </w:rPr>
        <w:t>(PP 66.2)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sacrifice demanded by their transgression revealed to Adam and Eve the sacred character of the law of God; and they saw, as they had never seen before, the guilt of sin and its dire results. In their remorse and anguish they pleaded that the penalty might not fall upon Him whose love had been the source of all their joy; rather let it descend upon them and their posterity. </w:t>
      </w:r>
      <w:r>
        <w:rPr>
          <w:rFonts w:ascii="Times New Roman" w:hAnsi="Times New Roman"/>
          <w:b w:val="1"/>
          <w:bCs w:val="1"/>
          <w:sz w:val="26"/>
          <w:szCs w:val="26"/>
          <w:rtl w:val="0"/>
        </w:rPr>
        <w:t>(PP 66.3)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They were told that since the law of Jehovah is the foundation of His government in heaven as well as upon the earth, even the life of an angel could not be accepted as a sacrifice for its transgression. Not one of its precepts could be abrogated or changed to meet man in his fallen condition; but the Son of God, who had created man, could make an atonement for him. As Adam</w:t>
      </w:r>
      <w:r>
        <w:rPr>
          <w:rFonts w:ascii="Times New Roman" w:hAnsi="Times New Roman" w:hint="default"/>
          <w:sz w:val="26"/>
          <w:szCs w:val="26"/>
          <w:rtl w:val="1"/>
        </w:rPr>
        <w:t>’</w:t>
      </w:r>
      <w:r>
        <w:rPr>
          <w:rFonts w:ascii="Times New Roman" w:hAnsi="Times New Roman"/>
          <w:sz w:val="26"/>
          <w:szCs w:val="26"/>
          <w:rtl w:val="0"/>
          <w:lang w:val="en-US"/>
        </w:rPr>
        <w:t xml:space="preserve">s transgression had brought wretchedness and death, so the sacrifice of Christ would bring life and immortality. </w:t>
      </w:r>
      <w:r>
        <w:rPr>
          <w:rFonts w:ascii="Times New Roman" w:hAnsi="Times New Roman"/>
          <w:b w:val="1"/>
          <w:bCs w:val="1"/>
          <w:sz w:val="26"/>
          <w:szCs w:val="26"/>
          <w:rtl w:val="0"/>
          <w:lang w:val="pt-PT"/>
        </w:rPr>
        <w:t>(PP 66.4)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Not only man but the earth had by sin come under the power of the wicked one, and was to be restored by the plan of redemption. At his creation Adam was placed in dominion over the earth. But by yielding to temptation, he was brought under the power of Satan. </w:t>
      </w:r>
      <w:r>
        <w:rPr>
          <w:rFonts w:ascii="Times New Roman" w:hAnsi="Times New Roman" w:hint="default"/>
          <w:sz w:val="26"/>
          <w:szCs w:val="26"/>
          <w:rtl w:val="1"/>
          <w:lang w:val="ar-SA" w:bidi="ar-SA"/>
        </w:rPr>
        <w:t>“</w:t>
      </w:r>
      <w:r>
        <w:rPr>
          <w:rFonts w:ascii="Times New Roman" w:hAnsi="Times New Roman"/>
          <w:sz w:val="26"/>
          <w:szCs w:val="26"/>
          <w:rtl w:val="0"/>
          <w:lang w:val="en-US"/>
        </w:rPr>
        <w:t>Of whom a man is overcome, of the same is he brought in bondage.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"https://www.3ams.com/Bible/BCViewData1/2pe%202:19%C2%A62"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2 Peter 2:19</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When man became Satan</w:t>
      </w:r>
      <w:r>
        <w:rPr>
          <w:rFonts w:ascii="Times New Roman" w:hAnsi="Times New Roman" w:hint="default"/>
          <w:sz w:val="26"/>
          <w:szCs w:val="26"/>
          <w:rtl w:val="1"/>
        </w:rPr>
        <w:t>’</w:t>
      </w:r>
      <w:r>
        <w:rPr>
          <w:rFonts w:ascii="Times New Roman" w:hAnsi="Times New Roman"/>
          <w:sz w:val="26"/>
          <w:szCs w:val="26"/>
          <w:rtl w:val="0"/>
          <w:lang w:val="en-US"/>
        </w:rPr>
        <w:t xml:space="preserve">s captive, the dominion which he held, passed to his conqueror. Thus Satan became </w:t>
      </w:r>
      <w:r>
        <w:rPr>
          <w:rFonts w:ascii="Times New Roman" w:hAnsi="Times New Roman" w:hint="default"/>
          <w:sz w:val="26"/>
          <w:szCs w:val="26"/>
          <w:rtl w:val="1"/>
          <w:lang w:val="ar-SA" w:bidi="ar-SA"/>
        </w:rPr>
        <w:t>“</w:t>
      </w:r>
      <w:r>
        <w:rPr>
          <w:rFonts w:ascii="Times New Roman" w:hAnsi="Times New Roman"/>
          <w:sz w:val="26"/>
          <w:szCs w:val="26"/>
          <w:rtl w:val="0"/>
          <w:lang w:val="en-US"/>
        </w:rPr>
        <w:t>the god of this world.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"https://www.3ams.com/Bible/BCViewData1/2co%204:4%C2%A62"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2 Corinthians 4:4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He had usurped that dominion over the earth which had been originally given to Adam. But Christ, by His sacrifice paying the penalty of sin, would not only redeem man, but recover the dominion which he had forfeited. All that was lost by the first Adam will be restored by the second. Says the prophet, </w:t>
      </w:r>
      <w:r>
        <w:rPr>
          <w:rFonts w:ascii="Times New Roman" w:hAnsi="Times New Roman" w:hint="default"/>
          <w:sz w:val="26"/>
          <w:szCs w:val="26"/>
          <w:rtl w:val="1"/>
          <w:lang w:val="ar-SA" w:bidi="ar-SA"/>
        </w:rPr>
        <w:t>“</w:t>
      </w:r>
      <w:r>
        <w:rPr>
          <w:rFonts w:ascii="Times New Roman" w:hAnsi="Times New Roman"/>
          <w:sz w:val="26"/>
          <w:szCs w:val="26"/>
          <w:rtl w:val="0"/>
          <w:lang w:val="en-US"/>
        </w:rPr>
        <w:t>O tower of the flock, the stronghold of the daughter of Zion, unto thee shall it come, even the first dominion.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"https://www.3ams.com/Bible/BCViewData1/mic%204:8%C2%A62"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Micah 4:8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And the apostle Paul points forward to the </w:t>
      </w:r>
      <w:r>
        <w:rPr>
          <w:rFonts w:ascii="Times New Roman" w:hAnsi="Times New Roman" w:hint="default"/>
          <w:sz w:val="26"/>
          <w:szCs w:val="26"/>
          <w:rtl w:val="1"/>
          <w:lang w:val="ar-SA" w:bidi="ar-SA"/>
        </w:rPr>
        <w:t>“</w:t>
      </w:r>
      <w:r>
        <w:rPr>
          <w:rFonts w:ascii="Times New Roman" w:hAnsi="Times New Roman"/>
          <w:sz w:val="26"/>
          <w:szCs w:val="26"/>
          <w:rtl w:val="0"/>
          <w:lang w:val="en-US"/>
        </w:rPr>
        <w:t>redemption of the purchased possession.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"https://www.3ams.com/Bible/BCViewData1/eph%201:14%C2%A62"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Ephesians 1:14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God created the earth to be the abode of holy, happy beings. The Lord </w:t>
      </w:r>
      <w:r>
        <w:rPr>
          <w:rFonts w:ascii="Times New Roman" w:hAnsi="Times New Roman" w:hint="default"/>
          <w:sz w:val="26"/>
          <w:szCs w:val="26"/>
          <w:rtl w:val="1"/>
          <w:lang w:val="ar-SA" w:bidi="ar-SA"/>
        </w:rPr>
        <w:t>“</w:t>
      </w:r>
      <w:r>
        <w:rPr>
          <w:rFonts w:ascii="Times New Roman" w:hAnsi="Times New Roman"/>
          <w:sz w:val="26"/>
          <w:szCs w:val="26"/>
          <w:rtl w:val="0"/>
          <w:lang w:val="en-US"/>
        </w:rPr>
        <w:t>formed the earth and made it; He hath established it, He created it not in vain, He formed it to be inhabited.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"https://www.3ams.com/Bible/BCViewData1/isa%2045:18%C2%A62"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Isaiah 45:18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That purpose will be fulfilled, when, renewed by the power of God, and freed from sin and sorrow, it shall become the eternal abode of the redeemed. </w:t>
      </w:r>
      <w:r>
        <w:rPr>
          <w:rFonts w:ascii="Times New Roman" w:hAnsi="Times New Roman" w:hint="default"/>
          <w:sz w:val="26"/>
          <w:szCs w:val="26"/>
          <w:rtl w:val="1"/>
          <w:lang w:val="ar-SA" w:bidi="ar-SA"/>
        </w:rPr>
        <w:t>“</w:t>
      </w:r>
      <w:r>
        <w:rPr>
          <w:rFonts w:ascii="Times New Roman" w:hAnsi="Times New Roman"/>
          <w:sz w:val="26"/>
          <w:szCs w:val="26"/>
          <w:rtl w:val="0"/>
          <w:lang w:val="en-US"/>
        </w:rPr>
        <w:t>The righteous shall inherit the land, and dwell therein forever.</w:t>
      </w:r>
      <w:r>
        <w:rPr>
          <w:rFonts w:ascii="Times New Roman" w:hAnsi="Times New Roman" w:hint="default"/>
          <w:sz w:val="26"/>
          <w:szCs w:val="26"/>
          <w:rtl w:val="0"/>
        </w:rPr>
        <w:t>” “</w:t>
      </w:r>
      <w:r>
        <w:rPr>
          <w:rFonts w:ascii="Times New Roman" w:hAnsi="Times New Roman"/>
          <w:sz w:val="26"/>
          <w:szCs w:val="26"/>
          <w:rtl w:val="0"/>
          <w:lang w:val="en-US"/>
        </w:rPr>
        <w:t>And there shall be no more curse: but the throne of God and of the Lamb shall be in it; and His servants shall serve Him.</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"https://www.3ams.com/Bible/BCViewData1/psa%2037:29;%20rev%2022:3%C2%A62"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Psalm 37:29; Revelation 22:3</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(PP 67.1)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Adam, in his innocence, had enjoyed open communion with his Maker; but sin brought separation between God and man, and the atonement of Christ alone could span the abyss and make possible the communication of blessing or salvation from heaven to earth. Man was still cut off from direct approach to his Creator, but God would communicate with him through Christ and angels. </w:t>
      </w:r>
      <w:r>
        <w:rPr>
          <w:rFonts w:ascii="Times New Roman" w:hAnsi="Times New Roman"/>
          <w:b w:val="1"/>
          <w:bCs w:val="1"/>
          <w:sz w:val="26"/>
          <w:szCs w:val="26"/>
          <w:rtl w:val="0"/>
        </w:rPr>
        <w:t>(PP 67.2)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Thus were revealed to Adam important events in the history of mankind, from the time when the divine sentence was pronounced in Eden, to the Flood, and onward to the first advent of the Son of God. He was shown that while the sacrifice of Christ would be of sufficient value to save the whole world, many would choose a life of sin rather than of repentance and obedience. Crime would increase through successive generations, and the curse of sin would rest more and more heavily upon the human race, upon the beasts, and upon the earth. The days of man would be shortened by his own course of sin; he would deteriorate in physical stature and endurance and in moral and intellectual power, until the world would be filled with misery of every type. Through the indulgence of appetite and passion men would become incapable of appreciating the great truths of the plan of redemption. Yet Christ, true to the purpose for which He left heaven, would continue His interest in men, and still invite them to hide their weakness and deficiencies in Him. He would supply the needs of all who would come unto Him in faith. And there would ever be a few who would preserve the knowledge of God and would remain unsullied amid the prevailing iniquity. </w:t>
      </w:r>
      <w:r>
        <w:rPr>
          <w:rFonts w:ascii="Times New Roman" w:hAnsi="Times New Roman"/>
          <w:b w:val="1"/>
          <w:bCs w:val="1"/>
          <w:sz w:val="26"/>
          <w:szCs w:val="26"/>
          <w:rtl w:val="0"/>
        </w:rPr>
        <w:t>(PP 67.3)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sacrificial offerings were ordained by God to be to man a perpetual reminder and a penitential acknowledgment of his sin and a confession of his faith in the promised Redeemer. They were intended to impress upon the fallen race the solemn truth that it was sin that caused death. To Adam, the offering of the first sacrifice was a most painful ceremony. His hand must be raised to take life, which only God could give. It was the first time he had ever witnessed death, and he knew that had he been obedient to God, there would have been no death of man or beast. As he slew the innocent victim, he trembled at the thought that his sin must shed the blood of the spotless Lamb of God. This scene gave him a deeper and more vivid sense of the greatness of his transgression, which nothing but the death of God</w:t>
      </w:r>
      <w:r>
        <w:rPr>
          <w:rFonts w:ascii="Times New Roman" w:hAnsi="Times New Roman" w:hint="default"/>
          <w:sz w:val="26"/>
          <w:szCs w:val="26"/>
          <w:rtl w:val="1"/>
        </w:rPr>
        <w:t>’</w:t>
      </w:r>
      <w:r>
        <w:rPr>
          <w:rFonts w:ascii="Times New Roman" w:hAnsi="Times New Roman"/>
          <w:sz w:val="26"/>
          <w:szCs w:val="26"/>
          <w:rtl w:val="0"/>
          <w:lang w:val="en-US"/>
        </w:rPr>
        <w:t xml:space="preserve">s dear Son could expiate. And he marveled at the infinite goodness that would give such a ransom to save the guilty. A star of hope illumined the dark and terrible future and relieved it of its utter desolation. </w:t>
      </w:r>
      <w:r>
        <w:rPr>
          <w:rFonts w:ascii="Times New Roman" w:hAnsi="Times New Roman"/>
          <w:b w:val="1"/>
          <w:bCs w:val="1"/>
          <w:sz w:val="26"/>
          <w:szCs w:val="26"/>
          <w:rtl w:val="0"/>
        </w:rPr>
        <w:t>(PP 68.1)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 To this result of His great sacrifice</w:t>
      </w:r>
      <w:r>
        <w:rPr>
          <w:rFonts w:ascii="Times New Roman" w:hAnsi="Times New Roman" w:hint="default"/>
          <w:sz w:val="26"/>
          <w:szCs w:val="26"/>
          <w:rtl w:val="0"/>
          <w:lang w:val="en-US"/>
        </w:rPr>
        <w:t>—</w:t>
      </w:r>
      <w:r>
        <w:rPr>
          <w:rFonts w:ascii="Times New Roman" w:hAnsi="Times New Roman"/>
          <w:sz w:val="26"/>
          <w:szCs w:val="26"/>
          <w:rtl w:val="0"/>
          <w:lang w:val="en-US"/>
        </w:rPr>
        <w:t>its influence upon the intelligences of other worlds, as well as upon man</w:t>
      </w:r>
      <w:r>
        <w:rPr>
          <w:rFonts w:ascii="Times New Roman" w:hAnsi="Times New Roman" w:hint="default"/>
          <w:sz w:val="26"/>
          <w:szCs w:val="26"/>
          <w:rtl w:val="0"/>
          <w:lang w:val="en-US"/>
        </w:rPr>
        <w:t>—</w:t>
      </w:r>
      <w:r>
        <w:rPr>
          <w:rFonts w:ascii="Times New Roman" w:hAnsi="Times New Roman"/>
          <w:sz w:val="26"/>
          <w:szCs w:val="26"/>
          <w:rtl w:val="0"/>
          <w:lang w:val="en-US"/>
        </w:rPr>
        <w:t xml:space="preserve">the Saviour looked forward when just before His crucifixion He said: </w:t>
      </w:r>
      <w:r>
        <w:rPr>
          <w:rFonts w:ascii="Times New Roman" w:hAnsi="Times New Roman" w:hint="default"/>
          <w:sz w:val="26"/>
          <w:szCs w:val="26"/>
          <w:rtl w:val="1"/>
          <w:lang w:val="ar-SA" w:bidi="ar-SA"/>
        </w:rPr>
        <w:t>“</w:t>
      </w:r>
      <w:r>
        <w:rPr>
          <w:rFonts w:ascii="Times New Roman" w:hAnsi="Times New Roman"/>
          <w:sz w:val="26"/>
          <w:szCs w:val="26"/>
          <w:rtl w:val="0"/>
          <w:lang w:val="en-US"/>
        </w:rPr>
        <w:t>Now is the judgment of this world: now shall the prince of this world be cast out. And I, if I be lifted up from the earth, will draw all unto Me.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"https://www.3ams.com/Bible/BCViewData1/jhn%2012:31,%2032%C2%A62"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John 12:31, 32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 </w:t>
      </w:r>
      <w:r>
        <w:rPr>
          <w:rFonts w:ascii="Times New Roman" w:hAnsi="Times New Roman"/>
          <w:b w:val="1"/>
          <w:bCs w:val="1"/>
          <w:sz w:val="26"/>
          <w:szCs w:val="26"/>
          <w:rtl w:val="0"/>
        </w:rPr>
        <w:t>(PP 68.2)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From the first the great controversy had been upon the law of God. Satan had sought to prove that God was unjust, that His law was faulty, and that the good of the universe required it to be changed. In attacking the law he aimed to overthrow the authority of its Author. In the controversy it was to be shown whether the divine statutes were defective and subject to change, or perfect and immutable. </w:t>
      </w:r>
      <w:r>
        <w:rPr>
          <w:rFonts w:ascii="Times New Roman" w:hAnsi="Times New Roman"/>
          <w:b w:val="1"/>
          <w:bCs w:val="1"/>
          <w:sz w:val="26"/>
          <w:szCs w:val="26"/>
          <w:rtl w:val="0"/>
        </w:rPr>
        <w:t>(PP 69.1)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When Satan was thrust out of heaven, he determined to make the earth his kingdom. When he tempted and overcame Adam and Eve, he thought that he had gained possession of this world; </w:t>
      </w:r>
      <w:r>
        <w:rPr>
          <w:rFonts w:ascii="Times New Roman" w:hAnsi="Times New Roman" w:hint="default"/>
          <w:sz w:val="26"/>
          <w:szCs w:val="26"/>
          <w:rtl w:val="1"/>
          <w:lang w:val="ar-SA" w:bidi="ar-SA"/>
        </w:rPr>
        <w:t>“</w:t>
      </w:r>
      <w:r>
        <w:rPr>
          <w:rFonts w:ascii="Times New Roman" w:hAnsi="Times New Roman"/>
          <w:sz w:val="26"/>
          <w:szCs w:val="26"/>
          <w:rtl w:val="0"/>
          <w:lang w:val="en-US"/>
        </w:rPr>
        <w:t>because,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said he, </w:t>
      </w:r>
      <w:r>
        <w:rPr>
          <w:rFonts w:ascii="Times New Roman" w:hAnsi="Times New Roman" w:hint="default"/>
          <w:sz w:val="26"/>
          <w:szCs w:val="26"/>
          <w:rtl w:val="1"/>
          <w:lang w:val="ar-SA" w:bidi="ar-SA"/>
        </w:rPr>
        <w:t>“</w:t>
      </w:r>
      <w:r>
        <w:rPr>
          <w:rFonts w:ascii="Times New Roman" w:hAnsi="Times New Roman"/>
          <w:sz w:val="26"/>
          <w:szCs w:val="26"/>
          <w:rtl w:val="0"/>
          <w:lang w:val="en-US"/>
        </w:rPr>
        <w:t>they have chosen me as their ruler.</w:t>
      </w:r>
      <w:r>
        <w:rPr>
          <w:rFonts w:ascii="Times New Roman" w:hAnsi="Times New Roman" w:hint="default"/>
          <w:sz w:val="26"/>
          <w:szCs w:val="26"/>
          <w:rtl w:val="0"/>
        </w:rPr>
        <w:t xml:space="preserve">” </w:t>
      </w:r>
      <w:r>
        <w:rPr>
          <w:rFonts w:ascii="Times New Roman" w:hAnsi="Times New Roman"/>
          <w:sz w:val="26"/>
          <w:szCs w:val="26"/>
          <w:rtl w:val="0"/>
          <w:lang w:val="en-US"/>
        </w:rPr>
        <w:t>He claimed that it was impossible that forgiveness should be granted to the sinner, and therefore the fallen race were his rightful subjects, and the world was his. But God gave His own dear Son</w:t>
      </w:r>
      <w:r>
        <w:rPr>
          <w:rFonts w:ascii="Times New Roman" w:hAnsi="Times New Roman" w:hint="default"/>
          <w:sz w:val="26"/>
          <w:szCs w:val="26"/>
          <w:rtl w:val="0"/>
          <w:lang w:val="en-US"/>
        </w:rPr>
        <w:t>—</w:t>
      </w:r>
      <w:r>
        <w:rPr>
          <w:rFonts w:ascii="Times New Roman" w:hAnsi="Times New Roman"/>
          <w:sz w:val="26"/>
          <w:szCs w:val="26"/>
          <w:rtl w:val="0"/>
          <w:lang w:val="en-US"/>
        </w:rPr>
        <w:t>one equal with Himself</w:t>
      </w:r>
      <w:r>
        <w:rPr>
          <w:rFonts w:ascii="Times New Roman" w:hAnsi="Times New Roman" w:hint="default"/>
          <w:sz w:val="26"/>
          <w:szCs w:val="26"/>
          <w:rtl w:val="0"/>
          <w:lang w:val="en-US"/>
        </w:rPr>
        <w:t>—</w:t>
      </w:r>
      <w:r>
        <w:rPr>
          <w:rFonts w:ascii="Times New Roman" w:hAnsi="Times New Roman"/>
          <w:sz w:val="26"/>
          <w:szCs w:val="26"/>
          <w:rtl w:val="0"/>
          <w:lang w:val="en-US"/>
        </w:rPr>
        <w:t xml:space="preserve">to bear the penalty of transgression, and thus He provided a way by which they might be restored to His favor, and brought back to their Eden home. Christ undertook to redeem man and to rescue the world from the grasp of Satan. The great controversy begun in heaven was to be decided in the very world, on the very same field, that Satan claimed as his. </w:t>
      </w:r>
      <w:r>
        <w:rPr>
          <w:rFonts w:ascii="Times New Roman" w:hAnsi="Times New Roman"/>
          <w:b w:val="1"/>
          <w:bCs w:val="1"/>
          <w:sz w:val="26"/>
          <w:szCs w:val="26"/>
          <w:rtl w:val="0"/>
        </w:rPr>
        <w:t>(PP 69.2)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It was the marvel of all the universe that Christ should humble Himself to save fallen man. That He who had passed from star to star, from world to world, superintending all, by His providence supplying the needs of every order of being in His vast creation</w:t>
      </w:r>
      <w:r>
        <w:rPr>
          <w:rFonts w:ascii="Times New Roman" w:hAnsi="Times New Roman" w:hint="default"/>
          <w:sz w:val="26"/>
          <w:szCs w:val="26"/>
          <w:rtl w:val="0"/>
          <w:lang w:val="en-US"/>
        </w:rPr>
        <w:t>—</w:t>
      </w:r>
      <w:r>
        <w:rPr>
          <w:rFonts w:ascii="Times New Roman" w:hAnsi="Times New Roman"/>
          <w:sz w:val="26"/>
          <w:szCs w:val="26"/>
          <w:rtl w:val="0"/>
          <w:lang w:val="en-US"/>
        </w:rPr>
        <w:t>that He should consent to leave His glory and take upon Himself human nature, was a mystery which the sinless intelligences of other worlds desired to understand. When Christ came to our world in the form of humanity, all were intensely interested in following Him as He traversed, step by step, the bloodstained path from the manger to Calvary. Heaven marked the insult and mockery that He received, and knew that it was at Satan</w:t>
      </w:r>
      <w:r>
        <w:rPr>
          <w:rFonts w:ascii="Times New Roman" w:hAnsi="Times New Roman" w:hint="default"/>
          <w:sz w:val="26"/>
          <w:szCs w:val="26"/>
          <w:rtl w:val="1"/>
        </w:rPr>
        <w:t>’</w:t>
      </w:r>
      <w:r>
        <w:rPr>
          <w:rFonts w:ascii="Times New Roman" w:hAnsi="Times New Roman"/>
          <w:sz w:val="26"/>
          <w:szCs w:val="26"/>
          <w:rtl w:val="0"/>
          <w:lang w:val="en-US"/>
        </w:rPr>
        <w:t xml:space="preserve">s instigation. They marked the work of counteragencies going forward; Satan constantly pressing darkness, sorrow, and suffering upon the race, and Christ counteracting it. They watched the battle between light and darkness as it waxed stronger. And as Christ in His expiring agony upon the cross cried out, </w:t>
      </w:r>
      <w:r>
        <w:rPr>
          <w:rFonts w:ascii="Times New Roman" w:hAnsi="Times New Roman" w:hint="default"/>
          <w:sz w:val="26"/>
          <w:szCs w:val="26"/>
          <w:rtl w:val="1"/>
          <w:lang w:val="ar-SA" w:bidi="ar-SA"/>
        </w:rPr>
        <w:t>“</w:t>
      </w:r>
      <w:r>
        <w:rPr>
          <w:rFonts w:ascii="Times New Roman" w:hAnsi="Times New Roman"/>
          <w:sz w:val="26"/>
          <w:szCs w:val="26"/>
          <w:rtl w:val="0"/>
          <w:lang w:val="en-US"/>
        </w:rPr>
        <w:t>It is finished</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"https://www.3ams.com/Bible/BCViewData1/jhn%2019:30%C2%A62"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19:30</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 shout of triumph rang through every world and through heaven itself. The great contest that had been so long in progress in this world was now decided, and Christ was conqueror. His death had answered the question whether the Father and the Son had sufficient love for man to exercise self-denial and a spirit of sacrifice. Satan had revealed his true character as a liar and a murderer. It was seen that the very same spirit with which he had ruled the children of men who were under his power, he would have manifested if permitted to control the intelligences of heaven. With one voice the loyal universe united in extolling the divine administration. </w:t>
      </w:r>
      <w:r>
        <w:rPr>
          <w:rFonts w:ascii="Times New Roman" w:hAnsi="Times New Roman"/>
          <w:b w:val="1"/>
          <w:bCs w:val="1"/>
          <w:sz w:val="26"/>
          <w:szCs w:val="26"/>
          <w:rtl w:val="0"/>
          <w:lang w:val="pt-PT"/>
        </w:rPr>
        <w:t>(PP 69.3)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If the law could be changed, man might have been saved without the sacrifice of Christ; but the fact that it was necessary for Christ to give His life for the fallen race, proves that the law of God will not release the sinner from its claims upon him. It is demonstrated that the wages of sin is death. When Christ died, the destruction of Satan was made certain. But if the law was abolished at the cross, as many claim, then the agony and death of God</w:t>
      </w:r>
      <w:r>
        <w:rPr>
          <w:rFonts w:ascii="Times New Roman" w:hAnsi="Times New Roman" w:hint="default"/>
          <w:sz w:val="26"/>
          <w:szCs w:val="26"/>
          <w:rtl w:val="1"/>
        </w:rPr>
        <w:t>’</w:t>
      </w:r>
      <w:r>
        <w:rPr>
          <w:rFonts w:ascii="Times New Roman" w:hAnsi="Times New Roman"/>
          <w:sz w:val="26"/>
          <w:szCs w:val="26"/>
          <w:rtl w:val="0"/>
          <w:lang w:val="en-US"/>
        </w:rPr>
        <w:t>s dear Son were endured only to give to Satan just what he asked; then the prince of evil triumphed, his charges against the divine government were sustained. The very fact that Christ bore the penalty of man</w:t>
      </w:r>
      <w:r>
        <w:rPr>
          <w:rFonts w:ascii="Times New Roman" w:hAnsi="Times New Roman" w:hint="default"/>
          <w:sz w:val="26"/>
          <w:szCs w:val="26"/>
          <w:rtl w:val="1"/>
        </w:rPr>
        <w:t>’</w:t>
      </w:r>
      <w:r>
        <w:rPr>
          <w:rFonts w:ascii="Times New Roman" w:hAnsi="Times New Roman"/>
          <w:sz w:val="26"/>
          <w:szCs w:val="26"/>
          <w:rtl w:val="0"/>
          <w:lang w:val="en-US"/>
        </w:rPr>
        <w:t xml:space="preserve">s transgression is a mighty argument to all created intelligences that the law is changeless; that God is righteous, merciful, and self-denying; and that infinite justice and mercy unite in the administration of His government. </w:t>
      </w:r>
      <w:r>
        <w:rPr>
          <w:rFonts w:ascii="Times New Roman" w:hAnsi="Times New Roman"/>
          <w:b w:val="1"/>
          <w:bCs w:val="1"/>
          <w:sz w:val="26"/>
          <w:szCs w:val="26"/>
          <w:rtl w:val="0"/>
        </w:rPr>
        <w:t>(PP 70.1)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sz w:val="26"/>
          <w:szCs w:val="26"/>
          <w:shd w:val="clear" w:color="auto" w:fill="ffffff"/>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