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타이틀"/>
      </w:pPr>
      <w:r>
        <w:rPr>
          <w:rtl w:val="0"/>
          <w:lang w:val="en-US"/>
        </w:rPr>
        <w:t xml:space="preserve">  </w:t>
      </w:r>
      <w:r>
        <w:rPr>
          <w:rtl w:val="0"/>
        </w:rPr>
        <w:t xml:space="preserve">LESSON 1 </w:t>
      </w:r>
      <w:r>
        <w:rPr>
          <w:rtl w:val="0"/>
          <w:lang w:val="en-US"/>
        </w:rPr>
        <w:t xml:space="preserve">                                                                                            </w:t>
      </w:r>
      <w:r>
        <w:rPr>
          <w:rtl w:val="0"/>
        </w:rPr>
        <w:t>SABBATH, JANUARY 3, 2026</w:t>
        <w:tab/>
      </w:r>
      <w:r>
        <w:rPr>
          <w:rtl w:val="0"/>
          <w:lang w:val="en-US"/>
        </w:rPr>
        <w:t xml:space="preserve">                                    </w:t>
      </w: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sz w:val="12"/>
          <w:szCs w:val="12"/>
          <w:u w:color="000000"/>
          <w:rtl w:val="0"/>
          <w:lang w:val="en-US"/>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center"/>
        <w:rPr>
          <w:rFonts w:ascii="Gurmukhi MN" w:cs="Gurmukhi MN" w:hAnsi="Gurmukhi MN" w:eastAsia="Gurmukhi MN"/>
          <w:sz w:val="50"/>
          <w:szCs w:val="50"/>
          <w:u w:color="000000"/>
          <w:rtl w:val="0"/>
          <w:lang w:val="en-US"/>
          <w14:textOutline w14:w="12700" w14:cap="flat">
            <w14:noFill/>
            <w14:miter w14:lim="400000"/>
          </w14:textOutline>
        </w:rPr>
      </w:pPr>
      <w:r>
        <w:rPr>
          <w:rFonts w:ascii="Gurmukhi MN" w:hAnsi="Gurmukhi MN"/>
          <w:sz w:val="50"/>
          <w:szCs w:val="50"/>
          <w:u w:color="000000"/>
          <w:rtl w:val="0"/>
          <w:lang w:val="en-US"/>
          <w14:textOutline w14:w="12700" w14:cap="flat">
            <w14:noFill/>
            <w14:miter w14:lim="400000"/>
          </w14:textOutline>
        </w:rPr>
        <w:t>Hosea</w:t>
      </w:r>
      <w:r>
        <w:rPr>
          <w:rFonts w:ascii="Gurmukhi MN" w:hAnsi="Gurmukhi MN" w:hint="default"/>
          <w:sz w:val="50"/>
          <w:szCs w:val="50"/>
          <w:u w:color="000000"/>
          <w:rtl w:val="1"/>
          <w:lang w:val="ar-SA" w:bidi="ar-SA"/>
          <w14:textOutline w14:w="12700" w14:cap="flat">
            <w14:noFill/>
            <w14:miter w14:lim="400000"/>
          </w14:textOutline>
        </w:rPr>
        <w:t>’</w:t>
      </w:r>
      <w:r>
        <w:rPr>
          <w:rFonts w:ascii="Gurmukhi MN" w:hAnsi="Gurmukhi MN"/>
          <w:sz w:val="50"/>
          <w:szCs w:val="50"/>
          <w:u w:color="000000"/>
          <w:rtl w:val="0"/>
          <w:lang w:val="en-US"/>
          <w14:textOutline w14:w="12700" w14:cap="flat">
            <w14:noFill/>
            <w14:miter w14:lim="400000"/>
          </w14:textOutline>
        </w:rPr>
        <w:t>s Tender, Loving Appeal</w:t>
      </w:r>
      <w:r>
        <w:rPr>
          <w:rFonts w:ascii="Gurmukhi MN" w:cs="Gurmukhi MN" w:hAnsi="Gurmukhi MN" w:eastAsia="Gurmukhi MN"/>
          <w:sz w:val="50"/>
          <w:szCs w:val="50"/>
          <w:u w:color="000000"/>
          <w:rtl w:val="0"/>
          <w:lang w:val="en-US"/>
          <w14:textOutline w14:w="12700" w14:cap="flat">
            <w14:noFill/>
            <w14:miter w14:lim="400000"/>
          </w14:textOutline>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line">
                  <wp:posOffset>654118</wp:posOffset>
                </wp:positionV>
                <wp:extent cx="6400800" cy="541579"/>
                <wp:effectExtent l="0" t="0" r="0" b="0"/>
                <wp:wrapTopAndBottom distT="152400" distB="152400"/>
                <wp:docPr id="1073741825" name="officeArt object" descr="MEMORY VERSE: “I will even betroth thee unto me in faithfulness: and thou shalt know the Lord” (Hosea 2:20)."/>
                <wp:cNvGraphicFramePr/>
                <a:graphic xmlns:a="http://schemas.openxmlformats.org/drawingml/2006/main">
                  <a:graphicData uri="http://schemas.microsoft.com/office/word/2010/wordprocessingShape">
                    <wps:wsp>
                      <wps:cNvSpPr txBox="1"/>
                      <wps:spPr>
                        <a:xfrm>
                          <a:off x="0" y="0"/>
                          <a:ext cx="6400800" cy="541579"/>
                        </a:xfrm>
                        <a:prstGeom prst="rect">
                          <a:avLst/>
                        </a:prstGeom>
                        <a:solidFill>
                          <a:srgbClr val="EBEBEB"/>
                        </a:solidFill>
                        <a:ln w="12700" cap="flat">
                          <a:noFill/>
                          <a:miter lim="400000"/>
                        </a:ln>
                        <a:effectLst/>
                      </wps:spPr>
                      <wps:txbx>
                        <w:txbxContent>
                          <w:p>
                            <w:pPr>
                              <w:pStyle w:val="!"/>
                            </w:pPr>
                            <w:r>
                              <w:tab/>
                            </w:r>
                            <w:r>
                              <w:rPr>
                                <w:rFonts w:cs="Arial Unicode MS" w:eastAsia="Arial Unicode MS"/>
                                <w:rtl w:val="0"/>
                                <w:lang w:val="de-DE"/>
                              </w:rPr>
                              <w:t xml:space="preserve">MEMORY VERSE: </w:t>
                            </w:r>
                            <w:r>
                              <w:rPr>
                                <w:rFonts w:cs="Arial Unicode MS" w:eastAsia="Arial Unicode MS" w:hint="default"/>
                                <w:rtl w:val="1"/>
                                <w:lang w:val="ar-SA" w:bidi="ar-SA"/>
                              </w:rPr>
                              <w:t>“</w:t>
                            </w:r>
                            <w:r>
                              <w:rPr>
                                <w:rFonts w:cs="Arial Unicode MS" w:eastAsia="Arial Unicode MS"/>
                                <w:rtl w:val="0"/>
                                <w:lang w:val="en-US"/>
                              </w:rPr>
                              <w:t>I will even betroth thee unto me in faithfulness: and thou shalt know the Lord</w:t>
                            </w:r>
                            <w:r>
                              <w:rPr>
                                <w:rFonts w:cs="Arial Unicode MS" w:eastAsia="Arial Unicode MS" w:hint="default"/>
                                <w:rtl w:val="0"/>
                                <w:lang w:val="en-US"/>
                              </w:rPr>
                              <w:t xml:space="preserve">” </w:t>
                            </w:r>
                            <w:r>
                              <w:rPr>
                                <w:rFonts w:cs="Arial Unicode MS" w:eastAsia="Arial Unicode MS"/>
                                <w:rtl w:val="0"/>
                                <w:lang w:val="es-ES_tradnl"/>
                              </w:rPr>
                              <w:t>(Hosea 2:20).</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51.5pt;width:504.0pt;height:42.6pt;z-index:251659264;mso-position-horizontal:absolute;mso-position-horizontal-relative:margin;mso-position-vertical:absolute;mso-position-vertical-relative:line;mso-wrap-distance-left:12.0pt;mso-wrap-distance-top:12.0pt;mso-wrap-distance-right:12.0pt;mso-wrap-distance-bottom:12.0pt;">
                <v:fill color="#EBEBEB" opacity="100.0%" type="solid"/>
                <v:stroke on="f" weight="1.0pt" dashstyle="solid" endcap="flat" miterlimit="400.0%" joinstyle="miter" linestyle="single" startarrow="none" startarrowwidth="medium" startarrowlength="medium" endarrow="none" endarrowwidth="medium" endarrowlength="medium"/>
                <v:textbox>
                  <w:txbxContent>
                    <w:p>
                      <w:pPr>
                        <w:pStyle w:val="!"/>
                      </w:pPr>
                      <w:r>
                        <w:tab/>
                      </w:r>
                      <w:r>
                        <w:rPr>
                          <w:rFonts w:cs="Arial Unicode MS" w:eastAsia="Arial Unicode MS"/>
                          <w:rtl w:val="0"/>
                          <w:lang w:val="de-DE"/>
                        </w:rPr>
                        <w:t xml:space="preserve">MEMORY VERSE: </w:t>
                      </w:r>
                      <w:r>
                        <w:rPr>
                          <w:rFonts w:cs="Arial Unicode MS" w:eastAsia="Arial Unicode MS" w:hint="default"/>
                          <w:rtl w:val="1"/>
                          <w:lang w:val="ar-SA" w:bidi="ar-SA"/>
                        </w:rPr>
                        <w:t>“</w:t>
                      </w:r>
                      <w:r>
                        <w:rPr>
                          <w:rFonts w:cs="Arial Unicode MS" w:eastAsia="Arial Unicode MS"/>
                          <w:rtl w:val="0"/>
                          <w:lang w:val="en-US"/>
                        </w:rPr>
                        <w:t>I will even betroth thee unto me in faithfulness: and thou shalt know the Lord</w:t>
                      </w:r>
                      <w:r>
                        <w:rPr>
                          <w:rFonts w:cs="Arial Unicode MS" w:eastAsia="Arial Unicode MS" w:hint="default"/>
                          <w:rtl w:val="0"/>
                          <w:lang w:val="en-US"/>
                        </w:rPr>
                        <w:t xml:space="preserve">” </w:t>
                      </w:r>
                      <w:r>
                        <w:rPr>
                          <w:rFonts w:cs="Arial Unicode MS" w:eastAsia="Arial Unicode MS"/>
                          <w:rtl w:val="0"/>
                          <w:lang w:val="es-ES_tradnl"/>
                        </w:rPr>
                        <w:t>(Hosea 2:20).</w:t>
                      </w:r>
                    </w:p>
                  </w:txbxContent>
                </v:textbox>
                <w10:wrap type="topAndBottom" side="bothSides" anchorx="margin"/>
              </v:shape>
            </w:pict>
          </mc:Fallback>
        </mc:AlternateContent>
      </w:r>
    </w:p>
    <w:p>
      <w:pPr>
        <w:pStyle w:val="Default 2"/>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Now, while mercy</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sweet voice is still heard, while it is not yet too late for wrongs to be righted, while it is called today, if ye will hear His voice, harden not your hearts.</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Counsels on Stewardship,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99.</w:t>
      </w:r>
    </w:p>
    <w:p>
      <w:pPr>
        <w:pStyle w:val="Default"/>
        <w:suppressAutoHyphens w:val="1"/>
        <w:bidi w:val="0"/>
        <w:spacing w:before="0" w:line="240" w:lineRule="auto"/>
        <w:ind w:left="0" w:right="0" w:firstLine="0"/>
        <w:jc w:val="left"/>
        <w:rPr>
          <w:rFonts w:ascii="Gurmukhi MN" w:cs="Gurmukhi MN" w:hAnsi="Gurmukhi MN" w:eastAsia="Gurmukhi MN"/>
          <w:b w:val="1"/>
          <w:bCs w:val="1"/>
          <w:outline w:val="0"/>
          <w:color w:val="5e5e5e"/>
          <w:sz w:val="26"/>
          <w:szCs w:val="26"/>
          <w:u w:color="000000"/>
          <w:rtl w:val="0"/>
          <w:lang w:val="en-US"/>
          <w14:textOutline w14:w="12700" w14:cap="flat">
            <w14:noFill/>
            <w14:miter w14:lim="400000"/>
          </w14:textOutline>
          <w14:textFill>
            <w14:solidFill>
              <w14:srgbClr w14:val="5E5E5E"/>
            </w14:solidFill>
          </w14:textFill>
        </w:rPr>
      </w:pPr>
    </w:p>
    <w:p>
      <w:pPr>
        <w:pStyle w:val="Default"/>
        <w:tabs>
          <w:tab w:val="left" w:pos="240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Style w:val="Underline"/>
          <w:rFonts w:ascii="Gurmukhi MN" w:hAnsi="Gurmukhi MN"/>
          <w:b w:val="1"/>
          <w:bCs w:val="1"/>
          <w:sz w:val="26"/>
          <w:szCs w:val="26"/>
          <w:u w:val="none" w:color="000000"/>
          <w:rtl w:val="0"/>
          <w:lang w:val="en-US"/>
          <w14:textOutline w14:w="12700" w14:cap="flat">
            <w14:noFill/>
            <w14:miter w14:lim="400000"/>
          </w14:textOutline>
        </w:rPr>
        <w:t>Suggested Reading:</w:t>
      </w:r>
      <w:r>
        <w:rPr>
          <w:rStyle w:val="Underline"/>
          <w:rFonts w:ascii="Gurmukhi MN" w:hAnsi="Gurmukhi MN"/>
          <w:b w:val="1"/>
          <w:bCs w:val="1"/>
          <w:sz w:val="26"/>
          <w:szCs w:val="26"/>
          <w:u w:val="none" w:color="000000"/>
          <w:rtl w:val="0"/>
          <w:lang w:val="en-US"/>
          <w14:textOutline w14:w="12700" w14:cap="flat">
            <w14:noFill/>
            <w14:miter w14:lim="400000"/>
          </w14:textOutline>
        </w:rPr>
        <w:t xml:space="preserve"> </w:t>
      </w:r>
      <w:r>
        <w:rPr>
          <w:rStyle w:val="Underline"/>
          <w:rFonts w:ascii="Gurmukhi MN" w:hAnsi="Gurmukhi MN"/>
          <w:b w:val="1"/>
          <w:bCs w:val="1"/>
          <w:sz w:val="26"/>
          <w:szCs w:val="26"/>
          <w:u w:val="none" w:color="000000"/>
          <w:rtl w:val="0"/>
          <w:lang w:val="en-US"/>
          <w14:textOutline w14:w="12700" w14:cap="flat">
            <w14:noFill/>
            <w14:miter w14:lim="400000"/>
          </w14:textOutline>
        </w:rPr>
        <w:t>Testimonies for the Church, vol.</w:t>
      </w:r>
      <w:r>
        <w:rPr>
          <w:rStyle w:val="Underline"/>
          <w:rFonts w:ascii="Gurmukhi MN" w:hAnsi="Gurmukhi MN" w:hint="default"/>
          <w:b w:val="1"/>
          <w:bCs w:val="1"/>
          <w:sz w:val="26"/>
          <w:szCs w:val="26"/>
          <w:u w:val="none" w:color="000000"/>
          <w:rtl w:val="0"/>
          <w14:textOutline w14:w="12700" w14:cap="flat">
            <w14:noFill/>
            <w14:miter w14:lim="400000"/>
          </w14:textOutline>
        </w:rPr>
        <w:t> </w:t>
      </w:r>
      <w:r>
        <w:rPr>
          <w:rStyle w:val="Underline"/>
          <w:rFonts w:ascii="Gurmukhi MN" w:hAnsi="Gurmukhi MN"/>
          <w:b w:val="1"/>
          <w:bCs w:val="1"/>
          <w:sz w:val="26"/>
          <w:szCs w:val="26"/>
          <w:u w:val="none" w:color="000000"/>
          <w:rtl w:val="0"/>
          <w14:textOutline w14:w="12700" w14:cap="flat">
            <w14:noFill/>
            <w14:miter w14:lim="400000"/>
          </w14:textOutline>
        </w:rPr>
        <w:t>6, pp.</w:t>
      </w:r>
      <w:r>
        <w:rPr>
          <w:rStyle w:val="Underline"/>
          <w:rFonts w:ascii="Gurmukhi MN" w:hAnsi="Gurmukhi MN" w:hint="default"/>
          <w:b w:val="1"/>
          <w:bCs w:val="1"/>
          <w:sz w:val="26"/>
          <w:szCs w:val="26"/>
          <w:u w:val="none" w:color="000000"/>
          <w:rtl w:val="0"/>
          <w14:textOutline w14:w="12700" w14:cap="flat">
            <w14:noFill/>
            <w14:miter w14:lim="400000"/>
          </w14:textOutline>
        </w:rPr>
        <w:t> </w:t>
      </w:r>
      <w:r>
        <w:rPr>
          <w:rStyle w:val="Underline"/>
          <w:rFonts w:ascii="Gurmukhi MN" w:hAnsi="Gurmukhi MN"/>
          <w:b w:val="1"/>
          <w:bCs w:val="1"/>
          <w:sz w:val="26"/>
          <w:szCs w:val="26"/>
          <w:u w:val="none" w:color="000000"/>
          <w:rtl w:val="0"/>
          <w14:textOutline w14:w="12700" w14:cap="flat">
            <w14:noFill/>
            <w14:miter w14:lim="400000"/>
          </w14:textOutline>
        </w:rPr>
        <w:t>404</w:t>
      </w:r>
      <w:r>
        <w:rPr>
          <w:rStyle w:val="Underline"/>
          <w:rFonts w:ascii="Gurmukhi MN" w:hAnsi="Gurmukhi MN" w:hint="default"/>
          <w:b w:val="1"/>
          <w:bCs w:val="1"/>
          <w:sz w:val="26"/>
          <w:szCs w:val="26"/>
          <w:u w:val="none" w:color="000000"/>
          <w:rtl w:val="0"/>
          <w14:textOutline w14:w="12700" w14:cap="flat">
            <w14:noFill/>
            <w14:miter w14:lim="400000"/>
          </w14:textOutline>
        </w:rPr>
        <w:t>–</w:t>
      </w:r>
      <w:r>
        <w:rPr>
          <w:rStyle w:val="Underline"/>
          <w:rFonts w:ascii="Gurmukhi MN" w:hAnsi="Gurmukhi MN"/>
          <w:b w:val="1"/>
          <w:bCs w:val="1"/>
          <w:sz w:val="26"/>
          <w:szCs w:val="26"/>
          <w:u w:val="none" w:color="000000"/>
          <w:rtl w:val="0"/>
          <w14:textOutline w14:w="12700" w14:cap="flat">
            <w14:noFill/>
            <w14:miter w14:lim="400000"/>
          </w14:textOutline>
        </w:rPr>
        <w:t>410.</w:t>
      </w:r>
      <w:r>
        <w:rPr>
          <w:rStyle w:val="Underline"/>
          <w:rFonts w:ascii="Gurmukhi MN" w:hAnsi="Gurmukhi MN"/>
          <w:b w:val="1"/>
          <w:bCs w:val="1"/>
          <w:sz w:val="26"/>
          <w:szCs w:val="26"/>
          <w:u w:val="none" w:color="000000"/>
          <w:rtl w:val="0"/>
          <w:lang w:val="ko-KR" w:eastAsia="ko-KR"/>
          <w14:textOutline w14:w="12700" w14:cap="flat">
            <w14:noFill/>
            <w14:miter w14:lim="400000"/>
          </w14:textOutline>
        </w:rPr>
        <w:t xml:space="preserve"> (</w:t>
      </w:r>
      <w:r>
        <w:rPr>
          <w:rStyle w:val="Underline"/>
          <w:rFonts w:ascii="Gurmukhi MN" w:hAnsi="Gurmukhi MN"/>
          <w:b w:val="1"/>
          <w:bCs w:val="1"/>
          <w:sz w:val="26"/>
          <w:szCs w:val="26"/>
          <w:u w:val="none" w:color="000000"/>
          <w:rtl w:val="0"/>
          <w:lang w:val="en-US"/>
          <w14:textOutline w14:w="12700" w14:cap="flat">
            <w14:noFill/>
            <w14:miter w14:lim="400000"/>
          </w14:textOutline>
        </w:rPr>
        <w:t xml:space="preserve"> At the bottom of this page)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타이틀"/>
      </w:pPr>
      <w:r>
        <w:rPr>
          <w:spacing w:val="0"/>
          <w:position w:val="-4"/>
          <w:rtl w:val="0"/>
          <w:lang w:val="en-US"/>
        </w:rPr>
        <w:t xml:space="preserve"> </w:t>
      </w:r>
      <w:r>
        <w:rPr>
          <w:outline w:val="0"/>
          <w:color w:val="fefffe"/>
          <w:spacing w:val="0"/>
          <w:position w:val="-4"/>
          <w:u w:val="none"/>
          <w:shd w:val="clear" w:color="auto" w:fill="919191"/>
          <w:rtl w:val="0"/>
          <w:lang w:val="de-DE"/>
          <w14:textFill>
            <w14:solidFill>
              <w14:srgbClr w14:val="FFFFFF"/>
            </w14:solidFill>
          </w14:textFill>
        </w:rPr>
        <w:t>1. A DIFFICULT WAKE-UP CALL</w:t>
      </w:r>
      <w:r>
        <w:rPr>
          <w:outline w:val="0"/>
          <w:color w:val="fefffe"/>
          <w:spacing w:val="0"/>
          <w:position w:val="-4"/>
          <w:u w:val="none"/>
          <w:shd w:val="clear" w:color="auto" w:fill="919191"/>
          <w:rtl w:val="0"/>
          <w:lang w:val="en-US"/>
          <w14:textFill>
            <w14:solidFill>
              <w14:srgbClr w14:val="FFFFFF"/>
            </w14:solidFill>
          </w14:textFill>
        </w:rPr>
        <w:t xml:space="preserve">                                             </w:t>
      </w:r>
      <w:r>
        <w:rPr>
          <w:outline w:val="0"/>
          <w:color w:val="fefffe"/>
          <w:spacing w:val="0"/>
          <w:position w:val="-4"/>
          <w:u w:val="none"/>
          <w:shd w:val="clear" w:color="auto" w:fill="919191"/>
          <w:rtl w:val="0"/>
          <w:lang w:val="de-DE"/>
          <w14:textFill>
            <w14:solidFill>
              <w14:srgbClr w14:val="FFFFFF"/>
            </w14:solidFill>
          </w14:textFill>
        </w:rPr>
        <w:t xml:space="preserve"> </w:t>
        <w:tab/>
      </w:r>
      <w:r>
        <w:rPr>
          <w:outline w:val="0"/>
          <w:color w:val="fefffe"/>
          <w:spacing w:val="0"/>
          <w:position w:val="-4"/>
          <w:u w:val="none"/>
          <w:shd w:val="clear" w:color="auto" w:fill="919191"/>
          <w:rtl w:val="0"/>
          <w:lang w:val="en-US"/>
          <w14:textFill>
            <w14:solidFill>
              <w14:srgbClr w14:val="FFFFFF"/>
            </w14:solidFill>
          </w14:textFill>
        </w:rPr>
        <w:t xml:space="preserve">                         </w:t>
      </w:r>
      <w:r>
        <w:rPr>
          <w:outline w:val="0"/>
          <w:color w:val="fefffe"/>
          <w:spacing w:val="0"/>
          <w:position w:val="-4"/>
          <w:u w:val="none"/>
          <w:shd w:val="clear" w:color="auto" w:fill="919191"/>
          <w:rtl w:val="0"/>
          <w:lang w:val="de-DE"/>
          <w14:textFill>
            <w14:solidFill>
              <w14:srgbClr w14:val="FFFFFF"/>
            </w14:solidFill>
          </w14:textFill>
        </w:rPr>
        <w:t>Sun, Dec 28</w:t>
      </w:r>
      <w:r>
        <w:rPr>
          <w:outline w:val="0"/>
          <w:color w:val="fefffe"/>
          <w:spacing w:val="0"/>
          <w:position w:val="-4"/>
          <w:u w:val="none"/>
          <w:shd w:val="clear" w:color="auto" w:fill="919191"/>
          <w:rtl w:val="0"/>
          <w:lang w:val="en-US"/>
          <w14:textFill>
            <w14:solidFill>
              <w14:srgbClr w14:val="FFFFFF"/>
            </w14:solidFill>
          </w14:textFill>
        </w:rPr>
        <w:t xml:space="preserve">    </w:t>
      </w:r>
      <w:r>
        <w:rPr>
          <w:outline w:val="0"/>
          <w:color w:val="fefffe"/>
          <w:u w:val="none"/>
          <w:shd w:val="clear" w:color="auto" w:fill="919191"/>
          <w:rtl w:val="0"/>
          <w:lang w:val="en-US"/>
          <w14:textFill>
            <w14:solidFill>
              <w14:srgbClr w14:val="FFFFFF"/>
            </w14:solidFill>
          </w14:textFill>
        </w:rPr>
        <w:t xml:space="preserve">                     </w:t>
      </w:r>
      <w:r>
        <w:rPr>
          <w:rtl w:val="0"/>
          <w:lang w:val="en-US"/>
        </w:rPr>
        <w:t xml:space="preserve">          </w:t>
      </w: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Describe the difficult life of the prophets of God. James 5:10.</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bible verse"/>
        <w:jc w:val="both"/>
        <w:rPr>
          <w:b w:val="1"/>
          <w:bCs w:val="1"/>
        </w:rPr>
      </w:pPr>
      <w:r>
        <w:rPr>
          <w:b w:val="1"/>
          <w:bCs w:val="1"/>
          <w:rtl w:val="0"/>
          <w:lang w:val="en-US"/>
        </w:rPr>
        <w:t>James 5:10</w:t>
      </w:r>
    </w:p>
    <w:p>
      <w:pPr>
        <w:pStyle w:val="!"/>
        <w:rPr>
          <w:b w:val="1"/>
          <w:bCs w:val="1"/>
        </w:rPr>
      </w:pPr>
      <w:r>
        <w:rPr>
          <w:rFonts w:cs="Arial Unicode MS" w:eastAsia="Arial Unicode MS"/>
          <w:rtl w:val="0"/>
        </w:rPr>
        <w:t xml:space="preserve">Take, my brethren, the prophets, who have spoken in the name of the Lord, for an example of suffering affliction, and of patience. </w:t>
      </w:r>
    </w:p>
    <w:p>
      <w:pPr>
        <w:pStyle w:val="bible verse"/>
      </w:pPr>
    </w:p>
    <w:p>
      <w:pPr>
        <w:pStyle w:val="bible verse"/>
      </w:pPr>
      <w:r>
        <w:tab/>
      </w:r>
      <w:r>
        <w:rPr>
          <w:rtl w:val="1"/>
          <w:lang w:val="ar-SA" w:bidi="ar-SA"/>
        </w:rPr>
        <w:t>“</w:t>
      </w:r>
      <w:r>
        <w:rPr>
          <w:rtl w:val="0"/>
          <w:lang w:val="en-US"/>
        </w:rPr>
        <w:t>Those to whom God has intrusted important responsibilities have not been brought up in ease and luxury; the noble prophets, the leaders and judges of God</w:t>
      </w:r>
      <w:r>
        <w:rPr>
          <w:rtl w:val="1"/>
          <w:lang w:val="ar-SA" w:bidi="ar-SA"/>
        </w:rPr>
        <w:t>’</w:t>
      </w:r>
      <w:r>
        <w:rPr>
          <w:rtl w:val="0"/>
          <w:lang w:val="en-US"/>
        </w:rPr>
        <w:t>s appointment, have been men whose characters were formed by the stern realities of life.</w:t>
      </w:r>
      <w:r>
        <w:rPr>
          <w:rtl w:val="0"/>
          <w:lang w:val="en-US"/>
        </w:rPr>
        <w:t>”</w:t>
      </w:r>
      <w:r>
        <w:rPr>
          <w:outline w:val="0"/>
          <w:color w:val="5e5e5e"/>
          <w:rtl w:val="0"/>
          <w:lang w:val="en-US"/>
          <w14:textFill>
            <w14:solidFill>
              <w14:srgbClr w14:val="5E5E5E"/>
            </w14:solidFill>
          </w14:textFill>
        </w:rPr>
        <w:t>—</w:t>
      </w:r>
      <w:r>
        <w:rPr>
          <w:outline w:val="0"/>
          <w:color w:val="919191"/>
          <w:rtl w:val="0"/>
          <w:lang w:val="en-US"/>
          <w14:textFill>
            <w14:solidFill>
              <w14:srgbClr w14:val="929292"/>
            </w14:solidFill>
          </w14:textFill>
        </w:rPr>
        <w:t>The Signs of the Times, February 19, 1880.</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How did God illustrate to Hosea the relationship between Himself and His unfaithful people? Hosea 1:1</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it-IT"/>
          <w14:textOutline w14:w="12700" w14:cap="flat">
            <w14:noFill/>
            <w14:miter w14:lim="400000"/>
          </w14:textOutline>
        </w:rPr>
        <w:t>9; Jeremiah 3:14; (compare 2</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Corinthians 11:2).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shd w:val="clear" w:color="auto" w:fill="eff1f1"/>
          <w:rtl w:val="0"/>
          <w:lang w:val="en-US"/>
          <w14:textOutline w14:w="12700" w14:cap="flat">
            <w14:noFill/>
            <w14:miter w14:lim="400000"/>
          </w14:textOutline>
        </w:rPr>
      </w:pPr>
    </w:p>
    <w:p>
      <w:pPr>
        <w:pStyle w:val="bible verse"/>
        <w:rPr>
          <w:b w:val="1"/>
          <w:bCs w:val="1"/>
        </w:rPr>
      </w:pPr>
      <w:r>
        <w:rPr>
          <w:b w:val="1"/>
          <w:bCs w:val="1"/>
          <w:rtl w:val="0"/>
          <w:lang w:val="en-US"/>
        </w:rPr>
        <w:t>Hosea 1:1</w:t>
      </w:r>
      <w:r>
        <w:rPr>
          <w:b w:val="1"/>
          <w:bCs w:val="1"/>
          <w:rtl w:val="0"/>
          <w:lang w:val="en-US"/>
        </w:rPr>
        <w:t>–</w:t>
      </w:r>
      <w:r>
        <w:rPr>
          <w:b w:val="1"/>
          <w:bCs w:val="1"/>
          <w:rtl w:val="0"/>
          <w:lang w:val="en-US"/>
        </w:rPr>
        <w:t>9</w:t>
      </w:r>
      <w:r>
        <w:rPr>
          <w:b w:val="1"/>
          <w:bCs w:val="1"/>
          <w:rtl w:val="0"/>
          <w:lang w:val="en-US"/>
        </w:rPr>
        <w:t xml:space="preserve">                                                                                                                                                                  </w:t>
      </w:r>
      <w:r>
        <w:rPr>
          <w:b w:val="1"/>
          <w:bCs w:val="1"/>
          <w:rtl w:val="0"/>
          <w:lang w:val="en-US"/>
        </w:rPr>
        <w:t xml:space="preserve"> </w:t>
      </w:r>
    </w:p>
    <w:p>
      <w:pPr>
        <w:pStyle w:val="!"/>
      </w:pPr>
      <w:r>
        <w:rPr>
          <w:rFonts w:cs="Arial Unicode MS" w:eastAsia="Arial Unicode MS"/>
          <w:rtl w:val="0"/>
        </w:rPr>
        <w:t xml:space="preserve">The word of the LORD that came unto Hosea, the son of Beeri, in the days of Uzziah, Jotham, Ahaz, and Hezekiah, kings of Judah, and in the days of Jeroboam the son of Joash, king of Israel. </w:t>
      </w:r>
      <w:r>
        <w:rPr>
          <w:rFonts w:cs="Arial Unicode MS" w:eastAsia="Arial Unicode MS"/>
          <w:rtl w:val="0"/>
        </w:rPr>
        <w:t xml:space="preserve"> </w:t>
      </w:r>
      <w:r>
        <w:rPr>
          <w:rFonts w:cs="Arial Unicode MS" w:eastAsia="Arial Unicode MS"/>
          <w:rtl w:val="0"/>
        </w:rPr>
        <w:t xml:space="preserve">2  The beginning of the word of the LORD by Hosea. And the LORD said to Hosea, Go, take unto thee a wife of whoredoms and children of whoredoms: for the land hath committed great whoredom, departing from the LORD. </w:t>
      </w:r>
      <w:r>
        <w:rPr>
          <w:rFonts w:cs="Arial Unicode MS" w:eastAsia="Arial Unicode MS"/>
          <w:rtl w:val="0"/>
        </w:rPr>
        <w:t xml:space="preserve"> </w:t>
      </w:r>
      <w:r>
        <w:rPr>
          <w:rFonts w:cs="Arial Unicode MS" w:eastAsia="Arial Unicode MS"/>
          <w:rtl w:val="0"/>
        </w:rPr>
        <w:t xml:space="preserve">3 So he went and took Gomer the daughter of Diblaim; which conceived, and bare him a son. </w:t>
      </w:r>
      <w:r>
        <w:rPr>
          <w:rFonts w:cs="Arial Unicode MS" w:eastAsia="Arial Unicode MS"/>
          <w:rtl w:val="0"/>
        </w:rPr>
        <w:t xml:space="preserve"> </w:t>
      </w:r>
      <w:r>
        <w:rPr>
          <w:rFonts w:cs="Arial Unicode MS" w:eastAsia="Arial Unicode MS"/>
          <w:rtl w:val="0"/>
        </w:rPr>
        <w:t xml:space="preserve">4 And the LORD said unto him, Call his name Jezreel; for yet a little while, and I will avenge the blood of Jezreel upon the house of Jehu, and will cause to cease the kingdom of the house of Israel. </w:t>
      </w:r>
      <w:r>
        <w:rPr>
          <w:rFonts w:cs="Arial Unicode MS" w:eastAsia="Arial Unicode MS"/>
          <w:rtl w:val="0"/>
        </w:rPr>
        <w:t xml:space="preserve"> </w:t>
      </w:r>
      <w:r>
        <w:rPr>
          <w:rFonts w:cs="Arial Unicode MS" w:eastAsia="Arial Unicode MS"/>
          <w:rtl w:val="0"/>
        </w:rPr>
        <w:t xml:space="preserve">5 And it shall come to pass at that day, that I will break the bow of Israel in the valley of Jezreel. </w:t>
      </w:r>
      <w:r>
        <w:rPr>
          <w:rFonts w:cs="Arial Unicode MS" w:eastAsia="Arial Unicode MS"/>
          <w:rtl w:val="0"/>
        </w:rPr>
        <w:t xml:space="preserve"> </w:t>
      </w:r>
      <w:r>
        <w:rPr>
          <w:rFonts w:cs="Arial Unicode MS" w:eastAsia="Arial Unicode MS"/>
          <w:rtl w:val="0"/>
        </w:rPr>
        <w:t xml:space="preserve">6 And she conceived again, and bare a daughter. And God said unto him, Call her name Loruhamah: for I will no more have mercy upon the house of Israel; but I will utterly take them away. </w:t>
      </w:r>
      <w:r>
        <w:rPr>
          <w:rFonts w:cs="Arial Unicode MS" w:eastAsia="Arial Unicode MS"/>
          <w:rtl w:val="0"/>
        </w:rPr>
        <w:t xml:space="preserve"> </w:t>
      </w:r>
      <w:r>
        <w:rPr>
          <w:rFonts w:cs="Arial Unicode MS" w:eastAsia="Arial Unicode MS"/>
          <w:rtl w:val="0"/>
        </w:rPr>
        <w:t>7 But I will have mercy upon the house of Judah, and will save them by the LORD their God, and will not save them by bow, nor by sword, nor by battle, by horses, nor by horsemen.</w:t>
      </w:r>
      <w:r>
        <w:rPr>
          <w:rFonts w:cs="Arial Unicode MS" w:eastAsia="Arial Unicode MS"/>
          <w:rtl w:val="0"/>
        </w:rPr>
        <w:t xml:space="preserve"> </w:t>
      </w:r>
      <w:r>
        <w:rPr>
          <w:rFonts w:cs="Arial Unicode MS" w:eastAsia="Arial Unicode MS"/>
          <w:rtl w:val="0"/>
        </w:rPr>
        <w:t>8 Now when she had weaned Loruhamah, she conceived, and bare a son.</w:t>
      </w:r>
      <w:r>
        <w:rPr>
          <w:rFonts w:cs="Arial Unicode MS" w:eastAsia="Arial Unicode MS"/>
          <w:rtl w:val="0"/>
        </w:rPr>
        <w:t xml:space="preserve"> </w:t>
      </w:r>
      <w:r>
        <w:rPr>
          <w:rFonts w:cs="Arial Unicode MS" w:eastAsia="Arial Unicode MS"/>
          <w:rtl w:val="0"/>
        </w:rPr>
        <w:t xml:space="preserve">9 Then said God, Call his name Loammi: for ye are not my people, and I will not be your God. </w:t>
      </w:r>
    </w:p>
    <w:p>
      <w:pPr>
        <w:pStyle w:val="bible verse"/>
        <w:rPr>
          <w:outline w:val="0"/>
          <w:color w:val="919191"/>
          <w14:textFill>
            <w14:solidFill>
              <w14:srgbClr w14:val="929292"/>
            </w14:solidFill>
          </w14:textFill>
        </w:rPr>
      </w:pPr>
    </w:p>
    <w:p>
      <w:pPr>
        <w:pStyle w:val="bible verse 2"/>
        <w:rPr>
          <w:b w:val="1"/>
          <w:bCs w:val="1"/>
          <w:shd w:val="nil" w:color="auto" w:fill="auto"/>
        </w:rPr>
      </w:pPr>
      <w:r>
        <w:rPr>
          <w:b w:val="1"/>
          <w:bCs w:val="1"/>
          <w:shd w:val="nil" w:color="auto" w:fill="auto"/>
          <w:rtl w:val="0"/>
          <w:lang w:val="en-US"/>
        </w:rPr>
        <w:t xml:space="preserve">Jeremiah 3:14 </w:t>
      </w:r>
    </w:p>
    <w:p>
      <w:pPr>
        <w:pStyle w:val="bible verse 2"/>
      </w:pPr>
      <w:r>
        <w:rPr>
          <w:rtl w:val="0"/>
        </w:rPr>
        <w:t xml:space="preserve">Turn, O backsliding children, saith the LORD; for I am married unto you: and I will take you one of a city, and two of a family, and I will bring you to Zion: </w:t>
      </w:r>
    </w:p>
    <w:p>
      <w:pPr>
        <w:pStyle w:val="Default"/>
        <w:suppressAutoHyphens w:val="1"/>
        <w:bidi w:val="0"/>
        <w:spacing w:before="0" w:line="240" w:lineRule="auto"/>
        <w:ind w:left="0" w:right="0" w:firstLine="0"/>
        <w:jc w:val="left"/>
        <w:rPr>
          <w:rFonts w:ascii="Gurmukhi MN" w:cs="Gurmukhi MN" w:hAnsi="Gurmukhi MN" w:eastAsia="Gurmukhi MN"/>
          <w:outline w:val="0"/>
          <w:color w:val="919191"/>
          <w:sz w:val="26"/>
          <w:szCs w:val="26"/>
          <w:u w:color="000000"/>
          <w:rtl w:val="0"/>
          <w:lang w:val="en-US"/>
          <w14:textOutline w14:w="12700" w14:cap="flat">
            <w14:noFill/>
            <w14:miter w14:lim="400000"/>
          </w14:textOutline>
          <w14:textFill>
            <w14:solidFill>
              <w14:srgbClr w14:val="929292"/>
            </w14:solidFill>
          </w14:textFill>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2</w:t>
      </w:r>
      <w:r>
        <w:rPr>
          <w:rFonts w:ascii="Gurmukhi MN" w:hAnsi="Gurmukhi MN" w:hint="default"/>
          <w:b w:val="1"/>
          <w:bCs w:val="1"/>
          <w:sz w:val="26"/>
          <w:szCs w:val="26"/>
          <w:u w:color="000000"/>
          <w:rtl w:val="0"/>
          <w:lang w:val="en-US"/>
          <w14:textOutline w14:w="12700" w14:cap="flat">
            <w14:noFill/>
            <w14:miter w14:lim="400000"/>
          </w14:textOutline>
        </w:rPr>
        <w:t> </w:t>
      </w:r>
      <w:r>
        <w:rPr>
          <w:rFonts w:ascii="Gurmukhi MN" w:hAnsi="Gurmukhi MN"/>
          <w:b w:val="1"/>
          <w:bCs w:val="1"/>
          <w:sz w:val="26"/>
          <w:szCs w:val="26"/>
          <w:u w:color="000000"/>
          <w:rtl w:val="0"/>
          <w:lang w:val="en-US"/>
          <w14:textOutline w14:w="12700" w14:cap="flat">
            <w14:noFill/>
            <w14:miter w14:lim="400000"/>
          </w14:textOutline>
        </w:rPr>
        <w:t xml:space="preserve">Corinthians 11:2 </w:t>
      </w:r>
    </w:p>
    <w:p>
      <w:pPr>
        <w:pStyle w:val="bible verse 2"/>
      </w:pPr>
      <w:r>
        <w:rPr>
          <w:rtl w:val="0"/>
        </w:rPr>
        <w:t xml:space="preserve">For I am jealous over you with godly jealousy: for I have espoused you to one husband, that I may present you as a chaste virgin to Christ.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In the Bible the sacred and enduring character of the relation that exists between Christ and His church is represented by the union of marriage. The Lord has joined His people to Himself by a solemn covenant, He promising to be their God, and they pledging themselves to be His and His alone.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unfaithfulness of the church to Christ in permitting her confidence and affection to be turned from Him, and allowing the love of worldly things to occupy the soul, is likened to the violation of the marriage vow. The sin of Israel in departing from the Lord is presented under this figure.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Great Controversy,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381.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타이틀"/>
      </w:pPr>
      <w:r>
        <w:rPr>
          <w:rtl w:val="0"/>
          <w:lang w:val="ko-KR" w:eastAsia="ko-KR"/>
        </w:rPr>
        <w:t xml:space="preserve"> </w:t>
      </w:r>
      <w:r>
        <w:rPr>
          <w:rtl w:val="0"/>
          <w:lang w:val="de-DE"/>
        </w:rPr>
        <w:t xml:space="preserve">2. A MESSAGE OF HOPE </w:t>
        <w:tab/>
      </w:r>
      <w:r>
        <w:rPr>
          <w:rtl w:val="0"/>
          <w:lang w:val="en-US"/>
        </w:rPr>
        <w:t xml:space="preserve">                                                                                                    </w:t>
      </w:r>
      <w:r>
        <w:rPr>
          <w:rtl w:val="0"/>
          <w:lang w:val="de-DE"/>
        </w:rPr>
        <w:t>Mon, Dec 29</w:t>
      </w:r>
      <w:r>
        <w:rPr>
          <w:rtl w:val="0"/>
          <w:lang w:val="en-US"/>
        </w:rPr>
        <w:t xml:space="preserve"> </w:t>
      </w:r>
      <w:r>
        <w:rPr>
          <w:rtl w:val="0"/>
          <w:lang w:val="ko-KR" w:eastAsia="ko-KR"/>
        </w:rPr>
        <w:t xml:space="preserve"> </w:t>
      </w:r>
      <w:r>
        <w:rPr>
          <w:rtl w:val="0"/>
          <w:lang w:val="en-US"/>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After declaring judgement, what hopeful promise did God give to Israel? Hosea 1:10.</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1:10 </w:t>
      </w:r>
    </w:p>
    <w:p>
      <w:pPr>
        <w:pStyle w:val="bible verse 2"/>
      </w:pPr>
      <w:r>
        <w:rPr>
          <w:rtl w:val="0"/>
        </w:rPr>
        <w:t xml:space="preserve"> Yet the number of the children of Israel shall be as the sand of the sea, which cannot be measured nor numbered; and it shall come to pass, that in the place where it was said unto them, Ye are not my people, there it shall be said unto them, Ye are the sons of the living God.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God is abundantly able to transform the hearts of Jew and Gentile alike, and to grant to every believer in Christ the blessings promised to Israel.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xml:space="preserv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And as Esaias said before, Except the Lord of Saboth had left us a seed, we had been as Sodom and been made like unto Gomorrah.</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Notwithstanding the awful doom pronounced upon the Jews as a nation at the time of their rejection of Jesus of Nazareth, there have lived from age to age many noble, God-fearing Jewish men and women who have suffered in silence. God has comforted their hearts in affliction and has beheld with pity their terrible situation. He has heard the agonizing prayers of those who have sought Him with all the heart for a right understanding of His word. Some have learned to see in the lowly Nazarene whom their forefathers rejected and crucified, the true Messiah of Israel. As their minds have grasped the significance of the familiar prophecies so long obscured by tradition and misinterpretation, their hearts have been filled with gratitude to God for the unspeakable gift He bestows upon every human being who chooses to accept Christ as a personal Saviour.</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Acts of the Apostles,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379.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How does the apostle Paul echo this comforting truth? Romans 9:25</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27.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de-DE"/>
          <w14:textOutline w14:w="12700" w14:cap="flat">
            <w14:noFill/>
            <w14:miter w14:lim="400000"/>
          </w14:textOutline>
        </w:rPr>
        <w:t>Romans 9:25</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27 </w:t>
      </w:r>
    </w:p>
    <w:p>
      <w:pPr>
        <w:pStyle w:val="bible verse 2"/>
      </w:pPr>
      <w:r>
        <w:rPr>
          <w:rtl w:val="0"/>
        </w:rPr>
        <w:t xml:space="preserve">As he saith also in Osee, I will call them my people, which were not my people; and her beloved, which was not beloved. </w:t>
      </w:r>
      <w:r>
        <w:rPr>
          <w:rtl w:val="0"/>
        </w:rPr>
        <w:t xml:space="preserve"> </w:t>
      </w:r>
      <w:r>
        <w:rPr>
          <w:b w:val="1"/>
          <w:bCs w:val="1"/>
          <w:rtl w:val="0"/>
          <w:lang w:val="en-US"/>
        </w:rPr>
        <w:t>26</w:t>
      </w:r>
      <w:r>
        <w:rPr>
          <w:rtl w:val="0"/>
        </w:rPr>
        <w:t xml:space="preserve"> And it shall come to pass, that in the place where it was said unto them, Ye are not my people; there shall they be called the children of the living God. </w:t>
      </w:r>
      <w:r>
        <w:rPr>
          <w:rtl w:val="0"/>
        </w:rPr>
        <w:t xml:space="preserve"> </w:t>
      </w:r>
      <w:r>
        <w:rPr>
          <w:b w:val="1"/>
          <w:bCs w:val="1"/>
          <w:rtl w:val="0"/>
          <w:lang w:val="en-US"/>
        </w:rPr>
        <w:t>27</w:t>
      </w:r>
      <w:r>
        <w:rPr>
          <w:rtl w:val="0"/>
        </w:rPr>
        <w:t xml:space="preserve"> Esaias also crieth concerning Israel, Though the number of the children of Israel be as the sand of the sea, a remnant shall be saved: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When this gospel shall be presented in its fullness to the Jews, many will accept Christ as the Messiah. Among Christian ministers there are only a few who feel called upon to labor for the Jewish people; but to those who have been often passed by, as well as to all others, the message of mercy and hope in Christ is to come.</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In the closing proclamation of the gospel, when special work is to be done for classes of people hitherto neglected, God expects His messengers to take particular interest in the Jewish people whom they find in all parts of the earth.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Among the Jews are some who, like Saul of Tarsus, are mighty in the Scriptures, and these will proclaim with wonderful power the immutability of the law of God. The God of Israel will bring this to pass in our day. His arm is not shortened that it cannot save. As His servants labor in faith for those who have long been neglected and despised, His salvation will be revealed.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380, 381.</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3. TO THE WAYWARD AND WICKED </w:t>
        <w:tab/>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ko-KR" w:eastAsia="ko-KR"/>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Tue, Dec 30</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Despite the serious spiritual decay of His people, what tender appeal does God extend to them? Hosea 2:14.</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2:14 </w:t>
      </w:r>
    </w:p>
    <w:p>
      <w:pPr>
        <w:pStyle w:val="bible verse 2"/>
      </w:pPr>
      <w:r>
        <w:rPr>
          <w:rtl w:val="0"/>
        </w:rPr>
        <w:t xml:space="preserve">Therefore, behold, I will allure her, and bring her into the wilderness, and speak comfortably unto her.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It is as true now as when Christ was upon the earth, that every inroad made by the gospel upon the enemy</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dominion is met by fierce opposition from his vast armies. The conflict that is right upon us will be the most terrible ever witnessed. But though Satan is represented as being as strong as the strong man armed, his overthrow will be complete, and everyone who unites with him in choosing apostasy rather than loyalty will perish with him.</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restraining Spirit of God is even now being withdrawn from the world. Hurricanes, storms, tempests, fire and flood, disasters by sea and land, follow each other in quick succession. Science seeks to explain all these. The signs thickening around us, telling of the near approach of the Son of God, are attributed to any other than the true cause. Men cannot discern the sentinel angels restraining the four winds that they shall not blow until the servants of God are sealed; but when God shall bid His angels loose the winds, there will be such a scene of strife as no pen can picture.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Could the curtain be rolled back, could you discern the purposes of God and the judgments that are about to fall upon a doomed world, could you see your own attitude, you would fear and tremble for your own souls and for the souls of your fellow men. Earnest prayers of heart-rending anguish would go up to heaven. You would weep between the porch and the altar, confessing your spiritual blindness and backsliding.</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Testimonies for the Church,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6, 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407, 408.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How can our amazing God give a fresh start, providing hope beyond a stained legacy of sin? Hosea 2:15; Psalm 130:7, 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2:15 </w:t>
      </w:r>
    </w:p>
    <w:p>
      <w:pPr>
        <w:pStyle w:val="bible verse 2"/>
      </w:pPr>
      <w:r>
        <w:rPr>
          <w:rtl w:val="0"/>
        </w:rPr>
        <w:t xml:space="preserve">And I will give her her vineyards from thence, and the valley of Achor for a door of hope: and she shall sing there, as in the days of her youth, and as in the day when she came up out of the land of Egypt. </w:t>
      </w:r>
    </w:p>
    <w:p>
      <w:pPr>
        <w:pStyle w:val="bible verse 2"/>
      </w:pPr>
    </w:p>
    <w:p>
      <w:pPr>
        <w:pStyle w:val="bible verse 2"/>
        <w:rPr>
          <w:b w:val="1"/>
          <w:bCs w:val="1"/>
          <w:shd w:val="nil" w:color="auto" w:fill="auto"/>
        </w:rPr>
      </w:pPr>
      <w:r>
        <w:rPr>
          <w:b w:val="1"/>
          <w:bCs w:val="1"/>
          <w:shd w:val="nil" w:color="auto" w:fill="auto"/>
          <w:rtl w:val="0"/>
          <w:lang w:val="en-US"/>
        </w:rPr>
        <w:t xml:space="preserve">Psalm 130:7, 8 </w:t>
      </w:r>
    </w:p>
    <w:p>
      <w:pPr>
        <w:pStyle w:val="bible verse 2"/>
      </w:pPr>
      <w:r>
        <w:rPr>
          <w:rtl w:val="0"/>
        </w:rPr>
        <w:t xml:space="preserve">Let Israel hope in the LORD: for with the LORD there is mercy, and with him is plenteous redemption. </w:t>
      </w:r>
      <w:r>
        <w:rPr>
          <w:b w:val="1"/>
          <w:bCs w:val="1"/>
          <w:rtl w:val="0"/>
          <w:lang w:val="en-US"/>
        </w:rPr>
        <w:t>8</w:t>
      </w:r>
      <w:r>
        <w:rPr>
          <w:rtl w:val="0"/>
        </w:rPr>
        <w:t xml:space="preserve"> And he shall redeem Israel from all his iniquities.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God have mercy. Why will not those who are overtaken in crime manifest repentance proportionate to the enormity of their crime, and fly to Christ for mercy, and heal, as far as possible, the wounds they have made?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The Review and Herald,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March 24, 1868.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No matter how weak the sinner may be; no matter how many or how great may have been his transgressions, the Saviour will accept him. Christ loves every member of the human race; for He has bought them all with a price;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and what a price!</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September 3, 1903.</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4. REVIVAL AND REACHING OUT </w:t>
        <w:tab/>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Wed, Dec 31</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Describe the deeper bond of devotion a soul will have with God when they truly repent and turn away from their sinful ways. Hosea 2:16, 17.</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2:16, 17 </w:t>
      </w:r>
    </w:p>
    <w:p>
      <w:pPr>
        <w:pStyle w:val="bible verse 2"/>
      </w:pPr>
      <w:r>
        <w:rPr>
          <w:rtl w:val="0"/>
        </w:rPr>
        <w:t xml:space="preserve">And it shall be at that day, saith the LORD, that thou shalt call me Ishi; and shalt call me no more Baali. </w:t>
      </w:r>
      <w:r>
        <w:rPr>
          <w:rtl w:val="0"/>
        </w:rPr>
        <w:t xml:space="preserve"> </w:t>
      </w:r>
      <w:r>
        <w:rPr>
          <w:b w:val="1"/>
          <w:bCs w:val="1"/>
          <w:rtl w:val="0"/>
          <w:lang w:val="en-US"/>
        </w:rPr>
        <w:t>17</w:t>
      </w:r>
      <w:r>
        <w:rPr>
          <w:rtl w:val="0"/>
        </w:rPr>
        <w:t xml:space="preserve"> For I will take away the names of Baalim out of her mouth, and they shall no more be remembered by their name.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And it shall be at that day, saith the Lord, that thou shalt call Me Ishi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My husband,</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margin]; and shalt call Me no more Baali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My lord,</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margin]. For I will take away the names of Baalim out of her mouth, and they shall no more be remembered by their name.</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Hosea 2:14</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17.</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298, 299.</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b. </w:t>
        <w:tab/>
        <w:t>How is this prophecy of spiritual restoration to be fulfilled in our day? Hosea 2:18</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20.</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Hosea 2:18</w:t>
      </w:r>
      <w:r>
        <w:rPr>
          <w:rFonts w:ascii="Gurmukhi MN" w:hAnsi="Gurmukhi MN" w:hint="default"/>
          <w:b w:val="1"/>
          <w:bCs w:val="1"/>
          <w:sz w:val="26"/>
          <w:szCs w:val="26"/>
          <w:u w:color="000000"/>
          <w:rtl w:val="0"/>
          <w:lang w:val="en-US"/>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 xml:space="preserve">20 </w:t>
      </w:r>
    </w:p>
    <w:p>
      <w:pPr>
        <w:pStyle w:val="bible verse 2"/>
      </w:pPr>
      <w:r>
        <w:rPr>
          <w:rtl w:val="0"/>
        </w:rPr>
        <w:t xml:space="preserve">And in that day will I make a covenant for them with the beasts of the field, and with the fowls of heaven, and with the creeping things of the ground: and I will break the bow and the sword and the battle out of the earth, and will make them to lie down safely. </w:t>
      </w:r>
      <w:r>
        <w:rPr>
          <w:rtl w:val="0"/>
        </w:rPr>
        <w:t xml:space="preserve"> </w:t>
      </w:r>
      <w:r>
        <w:rPr>
          <w:b w:val="1"/>
          <w:bCs w:val="1"/>
          <w:rtl w:val="0"/>
          <w:lang w:val="en-US"/>
        </w:rPr>
        <w:t>19</w:t>
      </w:r>
      <w:r>
        <w:rPr>
          <w:rtl w:val="0"/>
        </w:rPr>
        <w:t xml:space="preserve"> And I will betroth thee unto me for ever; yea, I will betroth thee unto me in righteousness, and in judgment, and in lovingkindness, and in mercies. </w:t>
      </w:r>
      <w:r>
        <w:rPr>
          <w:rtl w:val="0"/>
        </w:rPr>
        <w:t xml:space="preserve"> </w:t>
      </w:r>
      <w:r>
        <w:rPr>
          <w:b w:val="1"/>
          <w:bCs w:val="1"/>
          <w:rtl w:val="0"/>
          <w:lang w:val="en-US"/>
        </w:rPr>
        <w:t>20</w:t>
      </w:r>
      <w:r>
        <w:rPr>
          <w:rtl w:val="0"/>
        </w:rPr>
        <w:t xml:space="preserve"> I will even betroth thee unto me in faithfulness: and thou shalt know the LORD. </w:t>
      </w:r>
      <w:r>
        <w:rPr>
          <w:rtl w:val="0"/>
        </w:rPr>
        <w:t xml:space="preserv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referenvce page"/>
      </w:pPr>
      <w:r>
        <w:tab/>
      </w:r>
      <w:r>
        <w:rPr>
          <w:rFonts w:cs="Arial Unicode MS" w:eastAsia="Arial Unicode MS" w:hint="default"/>
          <w:rtl w:val="1"/>
          <w:lang w:val="ar-SA" w:bidi="ar-SA"/>
        </w:rPr>
        <w:t>“</w:t>
      </w:r>
      <w:r>
        <w:rPr>
          <w:rFonts w:cs="Arial Unicode MS" w:eastAsia="Arial Unicode MS"/>
          <w:rtl w:val="0"/>
          <w:lang w:val="en-US"/>
        </w:rPr>
        <w:t>In the last days of this earth</w:t>
      </w:r>
      <w:r>
        <w:rPr>
          <w:rFonts w:cs="Arial Unicode MS" w:eastAsia="Arial Unicode MS" w:hint="default"/>
          <w:rtl w:val="1"/>
          <w:lang w:val="ar-SA" w:bidi="ar-SA"/>
        </w:rPr>
        <w:t>’</w:t>
      </w:r>
      <w:r>
        <w:rPr>
          <w:rFonts w:cs="Arial Unicode MS" w:eastAsia="Arial Unicode MS"/>
          <w:rtl w:val="0"/>
          <w:lang w:val="en-US"/>
        </w:rPr>
        <w:t>s history, God</w:t>
      </w:r>
      <w:r>
        <w:rPr>
          <w:rFonts w:cs="Arial Unicode MS" w:eastAsia="Arial Unicode MS" w:hint="default"/>
          <w:rtl w:val="1"/>
          <w:lang w:val="ar-SA" w:bidi="ar-SA"/>
        </w:rPr>
        <w:t>’</w:t>
      </w:r>
      <w:r>
        <w:rPr>
          <w:rFonts w:cs="Arial Unicode MS" w:eastAsia="Arial Unicode MS"/>
          <w:rtl w:val="0"/>
          <w:lang w:val="en-US"/>
        </w:rPr>
        <w:t>s covenant with His commandment-keeping people is to be renewed.</w:t>
      </w:r>
      <w:r>
        <w:rPr>
          <w:rFonts w:cs="Arial Unicode MS" w:eastAsia="Arial Unicode MS" w:hint="default"/>
          <w:rtl w:val="0"/>
          <w:lang w:val="en-US"/>
        </w:rPr>
        <w:t>”—</w:t>
      </w:r>
      <w:r>
        <w:rPr>
          <w:rFonts w:cs="Arial Unicode MS" w:eastAsia="Arial Unicode MS"/>
          <w:outline w:val="0"/>
          <w:color w:val="919191"/>
          <w:rtl w:val="0"/>
          <w:lang w:val="pt-PT"/>
          <w14:textFill>
            <w14:solidFill>
              <w14:srgbClr w14:val="929292"/>
            </w14:solidFill>
          </w14:textFill>
        </w:rPr>
        <w:t xml:space="preserve">Ibid., </w:t>
      </w:r>
      <w:r>
        <w:rPr>
          <w:rFonts w:cs="Arial Unicode MS" w:eastAsia="Arial Unicode MS"/>
          <w:outline w:val="0"/>
          <w:color w:val="919191"/>
          <w:rtl w:val="0"/>
          <w:lang w:val="en-US"/>
          <w14:textFill>
            <w14:solidFill>
              <w14:srgbClr w14:val="929292"/>
            </w14:solidFill>
          </w14:textFill>
        </w:rPr>
        <w:t>p.</w:t>
      </w:r>
      <w:r>
        <w:rPr>
          <w:rFonts w:cs="Arial Unicode MS" w:eastAsia="Arial Unicode MS" w:hint="default"/>
          <w:outline w:val="0"/>
          <w:color w:val="919191"/>
          <w:rtl w:val="0"/>
          <w:lang w:val="en-US"/>
          <w14:textFill>
            <w14:solidFill>
              <w14:srgbClr w14:val="929292"/>
            </w14:solidFill>
          </w14:textFill>
        </w:rPr>
        <w:t> </w:t>
      </w:r>
      <w:r>
        <w:rPr>
          <w:rFonts w:cs="Arial Unicode MS" w:eastAsia="Arial Unicode MS"/>
          <w:outline w:val="0"/>
          <w:color w:val="919191"/>
          <w:rtl w:val="0"/>
          <w:lang w:val="en-US"/>
          <w14:textFill>
            <w14:solidFill>
              <w14:srgbClr w14:val="929292"/>
            </w14:solidFill>
          </w14:textFill>
        </w:rPr>
        <w:t>299.</w:t>
      </w:r>
    </w:p>
    <w:p>
      <w:pPr>
        <w:pStyle w:val="referenvce page"/>
      </w:pPr>
      <w:r>
        <w:tab/>
      </w:r>
      <w:r>
        <w:rPr>
          <w:rFonts w:cs="Arial Unicode MS" w:eastAsia="Arial Unicode MS" w:hint="default"/>
          <w:rtl w:val="1"/>
          <w:lang w:val="ar-SA" w:bidi="ar-SA"/>
        </w:rPr>
        <w:t>“</w:t>
      </w:r>
      <w:r>
        <w:rPr>
          <w:rFonts w:cs="Arial Unicode MS" w:eastAsia="Arial Unicode MS"/>
          <w:rtl w:val="0"/>
          <w:lang w:val="en-US"/>
        </w:rPr>
        <w:t>While mercy lingers, while the Saviour is making intercession, let us make thorough work for eternity.</w:t>
      </w:r>
      <w:r>
        <w:rPr>
          <w:rFonts w:cs="Arial Unicode MS" w:eastAsia="Arial Unicode MS" w:hint="default"/>
          <w:rtl w:val="0"/>
        </w:rPr>
        <w:t>”—</w:t>
      </w:r>
      <w:r>
        <w:rPr>
          <w:rFonts w:cs="Arial Unicode MS" w:eastAsia="Arial Unicode MS"/>
          <w:outline w:val="0"/>
          <w:color w:val="919191"/>
          <w:rtl w:val="0"/>
          <w:lang w:val="en-US"/>
          <w14:textFill>
            <w14:solidFill>
              <w14:srgbClr w14:val="929292"/>
            </w14:solidFill>
          </w14:textFill>
        </w:rPr>
        <w:t>Testimonies for the Church, vol.</w:t>
      </w:r>
      <w:r>
        <w:rPr>
          <w:rFonts w:cs="Arial Unicode MS" w:eastAsia="Arial Unicode MS" w:hint="default"/>
          <w:outline w:val="0"/>
          <w:color w:val="919191"/>
          <w:rtl w:val="0"/>
          <w14:textFill>
            <w14:solidFill>
              <w14:srgbClr w14:val="929292"/>
            </w14:solidFill>
          </w14:textFill>
        </w:rPr>
        <w:t> </w:t>
      </w:r>
      <w:r>
        <w:rPr>
          <w:rFonts w:cs="Arial Unicode MS" w:eastAsia="Arial Unicode MS"/>
          <w:outline w:val="0"/>
          <w:color w:val="919191"/>
          <w:rtl w:val="0"/>
          <w14:textFill>
            <w14:solidFill>
              <w14:srgbClr w14:val="929292"/>
            </w14:solidFill>
          </w14:textFill>
        </w:rPr>
        <w:t>6, p.</w:t>
      </w:r>
      <w:r>
        <w:rPr>
          <w:rFonts w:cs="Arial Unicode MS" w:eastAsia="Arial Unicode MS" w:hint="default"/>
          <w:outline w:val="0"/>
          <w:color w:val="919191"/>
          <w:rtl w:val="0"/>
          <w14:textFill>
            <w14:solidFill>
              <w14:srgbClr w14:val="929292"/>
            </w14:solidFill>
          </w14:textFill>
        </w:rPr>
        <w:t> </w:t>
      </w:r>
      <w:r>
        <w:rPr>
          <w:rFonts w:cs="Arial Unicode MS" w:eastAsia="Arial Unicode MS"/>
          <w:outline w:val="0"/>
          <w:color w:val="919191"/>
          <w:rtl w:val="0"/>
          <w14:textFill>
            <w14:solidFill>
              <w14:srgbClr w14:val="929292"/>
            </w14:solidFill>
          </w14:textFill>
        </w:rPr>
        <w:t>405.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c. </w:t>
        <w:tab/>
        <w:t>What is the foundation of becoming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people today, according to Hosea and John? Hosea 2:23; John 1:12.</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2:23 </w:t>
      </w:r>
    </w:p>
    <w:p>
      <w:pPr>
        <w:pStyle w:val="bible verse 2"/>
      </w:pPr>
      <w:r>
        <w:rPr>
          <w:rtl w:val="0"/>
        </w:rPr>
        <w:t xml:space="preserve">And I will sow her unto me in the earth; and I will have mercy upon her that had not obtained mercy; and I will say to them which were not my people, Thou art my people; and they shall say, Thou art my God.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de-DE"/>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de-DE"/>
          <w14:textOutline w14:w="12700" w14:cap="flat">
            <w14:noFill/>
            <w14:miter w14:lim="400000"/>
          </w14:textOutline>
        </w:rPr>
      </w:pPr>
      <w:r>
        <w:rPr>
          <w:rFonts w:ascii="Gurmukhi MN" w:hAnsi="Gurmukhi MN"/>
          <w:b w:val="1"/>
          <w:bCs w:val="1"/>
          <w:sz w:val="26"/>
          <w:szCs w:val="26"/>
          <w:u w:color="000000"/>
          <w:rtl w:val="0"/>
          <w:lang w:val="de-DE"/>
          <w14:textOutline w14:w="12700" w14:cap="flat">
            <w14:noFill/>
            <w14:miter w14:lim="400000"/>
          </w14:textOutline>
        </w:rPr>
        <w:t xml:space="preserve">John 1:12 </w:t>
      </w:r>
    </w:p>
    <w:p>
      <w:pPr>
        <w:pStyle w:val="bible verse 2"/>
      </w:pPr>
      <w:r>
        <w:rPr>
          <w:rtl w:val="0"/>
        </w:rPr>
        <w:t xml:space="preserve">But as many as received him, to them gave he power to become the sons of God, even to them that believe on his name: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Visit your neighbors and show an interest in the salvation of their souls. Arouse every spiritual energy to action. Tell those whom you visit that the end of all things is at hand. The Lord Jesus Christ will open the door of their hearts and will make upon their minds lasting impressions.</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Strive to arouse men and women from their spiritual insensibility. Tell them how you found Jesus and how blessed you have been since you gained an experience in His service. Tell them what blessing comes to you as you sit at the feet of Jesus and learn precious lessons from His word. Tell them of the gladness and joy that there is in the Christian life. Your warm, fervent words will convince them that you have found the pearl of great price. Let your cheerful, encouraging words show that you have certainly found the higher way. This is genuine missionary work, and as it is done, many will awake as from a dream.</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vol.</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9, 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38.</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5. THE FRUITS OF FAITH </w:t>
        <w:tab/>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Thu, Jan 1</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p>
    <w:p>
      <w:pPr>
        <w:pStyle w:val="Default"/>
        <w:tabs>
          <w:tab w:val="left" w:pos="360"/>
        </w:tabs>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a. </w:t>
        <w:tab/>
        <w:t>Describe the glorious outcome soon to occur among those who wholeheartedly take heed to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final appeal. Hosea 3:4, 5.</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Hosea 3:4, 5 </w:t>
      </w:r>
    </w:p>
    <w:p>
      <w:pPr>
        <w:pStyle w:val="bible verse 2"/>
      </w:pPr>
      <w:r>
        <w:rPr>
          <w:rtl w:val="0"/>
        </w:rPr>
        <w:t xml:space="preserve">For the children of Israel shall abide many days without a king, and without a prince, and without a sacrifice, and without an image, and without an ephod, and without teraphim: </w:t>
      </w:r>
      <w:r>
        <w:rPr>
          <w:rtl w:val="0"/>
        </w:rPr>
        <w:t xml:space="preserve"> </w:t>
      </w:r>
      <w:r>
        <w:rPr>
          <w:b w:val="1"/>
          <w:bCs w:val="1"/>
          <w:rtl w:val="0"/>
          <w:lang w:val="en-US"/>
        </w:rPr>
        <w:t>5</w:t>
      </w:r>
      <w:r>
        <w:rPr>
          <w:rtl w:val="0"/>
        </w:rPr>
        <w:t xml:space="preserve"> Afterward shall the children of Israel return, and seek the LORD their God, and David their king; and shall fear the LORD and his goodness in the latter days. </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To the ten tribes, long rebellious and impenitent, was given no promise of complete restoration to their former power in Palestine. Until the end of time, they were to be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wanderers among the nations.</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But through Hosea was given a prophecy that set before them the privilege of having a part in the final restoration that is to be made to the people of God at the close of earth</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history, when Christ shall appear as King of kings and Lord of lords.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[Hosea 3:4, 5 quoted.]</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In symbolic language Hosea set before the ten tribes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s plan of restoring to every penitent soul who would unite with His church on earth, the blessings granted Israel in the days of their loyalty to Him in the Promised Land.</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 xml:space="preserve">Prophets and Kings,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298.</w:t>
      </w:r>
    </w:p>
    <w:p>
      <w:pPr>
        <w:pStyle w:val="Default"/>
        <w:suppressAutoHyphens w:val="1"/>
        <w:bidi w:val="0"/>
        <w:spacing w:before="0" w:line="240" w:lineRule="auto"/>
        <w:ind w:left="0" w:right="0" w:firstLine="0"/>
        <w:jc w:val="left"/>
        <w:rPr>
          <w:rFonts w:ascii="Gurmukhi MN" w:cs="Gurmukhi MN" w:hAnsi="Gurmukhi MN" w:eastAsia="Gurmukhi MN"/>
          <w:outline w:val="0"/>
          <w:color w:val="919191"/>
          <w:sz w:val="26"/>
          <w:szCs w:val="26"/>
          <w:u w:color="000000"/>
          <w:rtl w:val="0"/>
          <w:lang w:val="en-US"/>
          <w14:textOutline w14:w="12700" w14:cap="flat">
            <w14:noFill/>
            <w14:miter w14:lim="400000"/>
          </w14:textOutline>
          <w14:textFill>
            <w14:solidFill>
              <w14:srgbClr w14:val="929292"/>
            </w14:solidFill>
          </w14:textFill>
        </w:rPr>
      </w:pPr>
      <w:r>
        <w:rPr>
          <w:rFonts w:ascii="Gurmukhi MN" w:cs="Gurmukhi MN" w:hAnsi="Gurmukhi MN" w:eastAsia="Gurmukhi MN"/>
          <w:sz w:val="26"/>
          <w:szCs w:val="26"/>
          <w:u w:color="000000"/>
          <w:rtl w:val="0"/>
          <w14:textOutline w14:w="12700" w14:cap="flat">
            <w14:noFill/>
            <w14:miter w14:lim="400000"/>
          </w14:textOutline>
        </w:rPr>
        <w:tab/>
      </w:r>
      <w:r>
        <w:rPr>
          <w:rFonts w:ascii="Gurmukhi MN" w:hAnsi="Gurmukhi MN" w:hint="default"/>
          <w:sz w:val="26"/>
          <w:szCs w:val="26"/>
          <w:u w:color="000000"/>
          <w:rtl w:val="1"/>
          <w:lang w:val="ar-SA" w:bidi="ar-SA"/>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In that day</w:t>
      </w:r>
      <w:r>
        <w:rPr>
          <w:rFonts w:ascii="Gurmukhi MN" w:hAnsi="Gurmukhi MN" w:hint="default"/>
          <w:sz w:val="26"/>
          <w:szCs w:val="26"/>
          <w:u w:color="000000"/>
          <w:rtl w:val="1"/>
          <w:lang w:val="ar-SA" w:bidi="ar-SA"/>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the remnant of Israel, and such as are escaped of the house of Jacob, .</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w:t>
      </w:r>
      <w:r>
        <w:rPr>
          <w:rFonts w:ascii="Gurmukhi MN" w:hAnsi="Gurmukhi MN" w:hint="default"/>
          <w:sz w:val="26"/>
          <w:szCs w:val="26"/>
          <w:u w:color="000000"/>
          <w:rtl w:val="0"/>
          <w:lang w:val="en-US"/>
          <w14:textOutline w14:w="12700" w14:cap="flat">
            <w14:noFill/>
            <w14:miter w14:lim="400000"/>
          </w14:textOutline>
        </w:rPr>
        <w:t> </w:t>
      </w:r>
      <w:r>
        <w:rPr>
          <w:rFonts w:ascii="Gurmukhi MN" w:hAnsi="Gurmukhi MN"/>
          <w:sz w:val="26"/>
          <w:szCs w:val="26"/>
          <w:u w:color="000000"/>
          <w:rtl w:val="0"/>
          <w:lang w:val="en-US"/>
          <w14:textOutline w14:w="12700" w14:cap="flat">
            <w14:noFill/>
            <w14:miter w14:lim="400000"/>
          </w14:textOutline>
        </w:rPr>
        <w:t>. shall stay upon the Lord, the Holy One of Israel, in truth.</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Isaiah 10:20. From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every nation, and kindred, and tongue, and people</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there will be some who will gladly respond to the message,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Fear God, and give glory to Him; for the hour of His judgment is come.</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 xml:space="preserve">They will turn from every idol that binds them to earth, and will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worship Him that made heaven, and earth, and the sea, and the fountains of waters.</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They will free themselves from every entanglement and will stand before the world as monuments of God</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 xml:space="preserve">s mercy. Obedient to the divine requirements, they will be recognized by angels and by men as those that have kept </w:t>
      </w:r>
      <w:r>
        <w:rPr>
          <w:rFonts w:ascii="Gurmukhi MN" w:hAnsi="Gurmukhi MN" w:hint="default"/>
          <w:sz w:val="26"/>
          <w:szCs w:val="26"/>
          <w:u w:color="000000"/>
          <w:rtl w:val="1"/>
          <w:lang w:val="ar-SA" w:bidi="ar-SA"/>
          <w14:textOutline w14:w="12700" w14:cap="flat">
            <w14:noFill/>
            <w14:miter w14:lim="400000"/>
          </w14:textOutline>
        </w:rPr>
        <w:t>‘</w:t>
      </w:r>
      <w:r>
        <w:rPr>
          <w:rFonts w:ascii="Gurmukhi MN" w:hAnsi="Gurmukhi MN"/>
          <w:sz w:val="26"/>
          <w:szCs w:val="26"/>
          <w:u w:color="000000"/>
          <w:rtl w:val="0"/>
          <w:lang w:val="en-US"/>
          <w14:textOutline w14:w="12700" w14:cap="flat">
            <w14:noFill/>
            <w14:miter w14:lim="400000"/>
          </w14:textOutline>
        </w:rPr>
        <w:t>the commandments of God, and the faith of Jesus.</w:t>
      </w:r>
      <w:r>
        <w:rPr>
          <w:rFonts w:ascii="Gurmukhi MN" w:hAnsi="Gurmukhi MN" w:hint="default"/>
          <w:sz w:val="26"/>
          <w:szCs w:val="26"/>
          <w:u w:color="000000"/>
          <w:rtl w:val="1"/>
          <w:lang w:val="ar-SA" w:bidi="ar-SA"/>
          <w14:textOutline w14:w="12700" w14:cap="flat">
            <w14:noFill/>
            <w14:miter w14:lim="400000"/>
          </w14:textOutline>
        </w:rPr>
        <w:t xml:space="preserve">’ </w:t>
      </w:r>
      <w:r>
        <w:rPr>
          <w:rFonts w:ascii="Gurmukhi MN" w:hAnsi="Gurmukhi MN"/>
          <w:sz w:val="26"/>
          <w:szCs w:val="26"/>
          <w:u w:color="000000"/>
          <w:rtl w:val="0"/>
          <w:lang w:val="en-US"/>
          <w14:textOutline w14:w="12700" w14:cap="flat">
            <w14:noFill/>
            <w14:miter w14:lim="400000"/>
          </w14:textOutline>
        </w:rPr>
        <w:t>Revelation 14:6, 7, 12.</w:t>
      </w:r>
      <w:r>
        <w:rPr>
          <w:rFonts w:ascii="Gurmukhi MN" w:hAnsi="Gurmukhi MN" w:hint="default"/>
          <w:sz w:val="26"/>
          <w:szCs w:val="26"/>
          <w:u w:color="000000"/>
          <w:rtl w:val="0"/>
          <w:lang w:val="en-US"/>
          <w14:textOutline w14:w="12700" w14:cap="flat">
            <w14:noFill/>
            <w14:miter w14:lim="400000"/>
          </w14:textOutline>
        </w:rPr>
        <w:t>”—</w:t>
      </w:r>
      <w:r>
        <w:rPr>
          <w:rFonts w:ascii="Gurmukhi MN" w:hAnsi="Gurmukhi MN"/>
          <w:outline w:val="0"/>
          <w:color w:val="919191"/>
          <w:sz w:val="26"/>
          <w:szCs w:val="26"/>
          <w:u w:color="000000"/>
          <w:rtl w:val="0"/>
          <w:lang w:val="pt-PT"/>
          <w14:textOutline w14:w="12700" w14:cap="flat">
            <w14:noFill/>
            <w14:miter w14:lim="400000"/>
          </w14:textOutline>
          <w14:textFill>
            <w14:solidFill>
              <w14:srgbClr w14:val="929292"/>
            </w14:solidFill>
          </w14:textFill>
        </w:rPr>
        <w:t xml:space="preserve">Ibid.,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pp.</w:t>
      </w:r>
      <w:r>
        <w:rPr>
          <w:rFonts w:ascii="Gurmukhi MN" w:hAnsi="Gurmukhi MN" w:hint="default"/>
          <w:outline w:val="0"/>
          <w:color w:val="919191"/>
          <w:sz w:val="26"/>
          <w:szCs w:val="26"/>
          <w:u w:color="000000"/>
          <w:rtl w:val="0"/>
          <w:lang w:val="en-US"/>
          <w14:textOutline w14:w="12700" w14:cap="flat">
            <w14:noFill/>
            <w14:miter w14:lim="400000"/>
          </w14:textOutline>
          <w14:textFill>
            <w14:solidFill>
              <w14:srgbClr w14:val="929292"/>
            </w14:solidFill>
          </w14:textFill>
        </w:rPr>
        <w:t> </w:t>
      </w:r>
      <w:r>
        <w:rPr>
          <w:rFonts w:ascii="Gurmukhi MN" w:hAnsi="Gurmukhi MN"/>
          <w:outline w:val="0"/>
          <w:color w:val="919191"/>
          <w:sz w:val="26"/>
          <w:szCs w:val="26"/>
          <w:u w:color="000000"/>
          <w:rtl w:val="0"/>
          <w:lang w:val="en-US"/>
          <w14:textOutline w14:w="12700" w14:cap="flat">
            <w14:noFill/>
            <w14:miter w14:lim="400000"/>
          </w14:textOutline>
          <w14:textFill>
            <w14:solidFill>
              <w14:srgbClr w14:val="929292"/>
            </w14:solidFill>
          </w14:textFill>
        </w:rPr>
        <w:t>299, 300.</w:t>
      </w:r>
    </w:p>
    <w:p>
      <w:pPr>
        <w:pStyle w:val="Default"/>
        <w:suppressAutoHyphens w:val="1"/>
        <w:bidi w:val="0"/>
        <w:spacing w:before="0" w:line="240" w:lineRule="auto"/>
        <w:ind w:left="0" w:right="0" w:firstLine="0"/>
        <w:jc w:val="left"/>
        <w:rPr>
          <w:rFonts w:ascii="Gurmukhi MN" w:cs="Gurmukhi MN" w:hAnsi="Gurmukhi MN" w:eastAsia="Gurmukhi MN"/>
          <w:sz w:val="26"/>
          <w:szCs w:val="26"/>
          <w:u w:color="000000"/>
          <w:rtl w:val="0"/>
          <w14:textOutline w14:w="12700" w14:cap="flat">
            <w14:noFill/>
            <w14:miter w14:lim="400000"/>
          </w14:textOutline>
        </w:rPr>
      </w:pPr>
    </w:p>
    <w:p>
      <w:pPr>
        <w:pStyle w:val="Default"/>
        <w:tabs>
          <w:tab w:val="right" w:pos="6420"/>
        </w:tabs>
        <w:suppressAutoHyphens w:val="1"/>
        <w:bidi w:val="0"/>
        <w:spacing w:before="0" w:line="240" w:lineRule="auto"/>
        <w:ind w:left="0" w:right="0" w:firstLine="0"/>
        <w:jc w:val="left"/>
        <w:rPr>
          <w:rFonts w:ascii="Gurmukhi MN" w:cs="Gurmukhi MN" w:hAnsi="Gurmukhi MN" w:eastAsia="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pPr>
      <w:r>
        <w:rPr>
          <w:rFonts w:ascii="Gurmukhi MN" w:hAnsi="Gurmukhi MN"/>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PERSONAL REVIEW QUESTIONS </w:t>
        <w:tab/>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Fri, Jan 2</w:t>
      </w:r>
      <w:r>
        <w:rPr>
          <w:rFonts w:ascii="Gurmukhi MN" w:hAnsi="Gurmukhi MN"/>
          <w:b w:val="1"/>
          <w:bCs w:val="1"/>
          <w:outline w:val="0"/>
          <w:color w:val="fefffe"/>
          <w:position w:val="-8"/>
          <w:sz w:val="26"/>
          <w:szCs w:val="26"/>
          <w:u w:color="000000"/>
          <w:shd w:val="clear" w:color="auto" w:fill="919191"/>
          <w:rtl w:val="0"/>
          <w:lang w:val="en-US"/>
          <w14:textOutline w14:w="12700" w14:cap="flat">
            <w14:noFill/>
            <w14:miter w14:lim="400000"/>
          </w14:textOutline>
          <w14:textFill>
            <w14:solidFill>
              <w14:srgbClr w14:val="FFFFFF"/>
            </w14:solidFill>
          </w14:textFill>
        </w:rPr>
        <w:t xml:space="preserve">          </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1.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How does God illustrate the pain He suffers due to our waywardness?</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2.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What message in Hosea reveals the tremendous longsuffering of God?</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3.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How does God treat those who have sinned against Him?</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4.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What can result from my reaching out to people whose fruits openly demonstrate that they are far away from God?</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r>
        <w:rPr>
          <w:rFonts w:ascii="Gurmukhi MN" w:hAnsi="Gurmukhi MN"/>
          <w:b w:val="1"/>
          <w:bCs w:val="1"/>
          <w:sz w:val="26"/>
          <w:szCs w:val="26"/>
          <w:u w:color="000000"/>
          <w:rtl w:val="0"/>
          <w:lang w:val="en-US"/>
          <w14:textOutline w14:w="12700" w14:cap="flat">
            <w14:noFill/>
            <w14:miter w14:lim="400000"/>
          </w14:textOutline>
        </w:rPr>
        <w:t xml:space="preserve">5. </w:t>
      </w:r>
      <w:r>
        <w:rPr>
          <w:rFonts w:ascii="Gurmukhi MN" w:hAnsi="Gurmukhi MN"/>
          <w:b w:val="1"/>
          <w:bCs w:val="1"/>
          <w:sz w:val="26"/>
          <w:szCs w:val="26"/>
          <w:u w:color="000000"/>
          <w:rtl w:val="0"/>
          <w:lang w:val="en-US"/>
          <w14:textOutline w14:w="12700" w14:cap="flat">
            <w14:noFill/>
            <w14:miter w14:lim="400000"/>
          </w14:textOutline>
        </w:rPr>
        <w:t xml:space="preserve"> </w:t>
      </w:r>
      <w:r>
        <w:rPr>
          <w:rFonts w:ascii="Gurmukhi MN" w:hAnsi="Gurmukhi MN"/>
          <w:b w:val="1"/>
          <w:bCs w:val="1"/>
          <w:sz w:val="26"/>
          <w:szCs w:val="26"/>
          <w:u w:color="000000"/>
          <w:rtl w:val="0"/>
          <w:lang w:val="en-US"/>
          <w14:textOutline w14:w="12700" w14:cap="flat">
            <w14:noFill/>
            <w14:miter w14:lim="400000"/>
          </w14:textOutline>
        </w:rPr>
        <w:t>How can my life indeed serve as a monument to God</w:t>
      </w:r>
      <w:r>
        <w:rPr>
          <w:rFonts w:ascii="Gurmukhi MN" w:hAnsi="Gurmukhi MN" w:hint="default"/>
          <w:b w:val="1"/>
          <w:bCs w:val="1"/>
          <w:sz w:val="26"/>
          <w:szCs w:val="26"/>
          <w:u w:color="000000"/>
          <w:rtl w:val="1"/>
          <w:lang w:val="ar-SA" w:bidi="ar-SA"/>
          <w14:textOutline w14:w="12700" w14:cap="flat">
            <w14:noFill/>
            <w14:miter w14:lim="400000"/>
          </w14:textOutline>
        </w:rPr>
        <w:t>’</w:t>
      </w:r>
      <w:r>
        <w:rPr>
          <w:rFonts w:ascii="Gurmukhi MN" w:hAnsi="Gurmukhi MN"/>
          <w:b w:val="1"/>
          <w:bCs w:val="1"/>
          <w:sz w:val="26"/>
          <w:szCs w:val="26"/>
          <w:u w:color="000000"/>
          <w:rtl w:val="0"/>
          <w:lang w:val="en-US"/>
          <w14:textOutline w14:w="12700" w14:cap="flat">
            <w14:noFill/>
            <w14:miter w14:lim="400000"/>
          </w14:textOutline>
        </w:rPr>
        <w:t>s mercy?</w:t>
      </w: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Default"/>
        <w:suppressAutoHyphens w:val="1"/>
        <w:bidi w:val="0"/>
        <w:spacing w:before="0" w:line="240" w:lineRule="auto"/>
        <w:ind w:left="0" w:right="0" w:firstLine="0"/>
        <w:jc w:val="left"/>
        <w:rPr>
          <w:rFonts w:ascii="Gurmukhi MN" w:cs="Gurmukhi MN" w:hAnsi="Gurmukhi MN" w:eastAsia="Gurmukhi MN"/>
          <w:b w:val="1"/>
          <w:bCs w:val="1"/>
          <w:sz w:val="26"/>
          <w:szCs w:val="26"/>
          <w:u w:color="000000"/>
          <w:rtl w:val="0"/>
          <w:lang w:val="en-US"/>
          <w14:textOutline w14:w="12700" w14:cap="flat">
            <w14:noFill/>
            <w14:miter w14:lim="400000"/>
          </w14:textOutline>
        </w:rPr>
      </w:pPr>
    </w:p>
    <w:p>
      <w:pPr>
        <w:pStyle w:val="타이틀"/>
        <w:rPr>
          <w:rStyle w:val="Underline"/>
          <w:spacing w:val="0"/>
          <w:u w:val="none"/>
        </w:rPr>
      </w:pPr>
      <w:r>
        <w:rPr>
          <w:spacing w:val="0"/>
          <w:rtl w:val="0"/>
          <w:lang w:val="en-US"/>
        </w:rPr>
        <w:t xml:space="preserve">  </w:t>
      </w:r>
      <w:r>
        <w:rPr>
          <w:rStyle w:val="Underline"/>
          <w:spacing w:val="0"/>
          <w:u w:val="none"/>
          <w:rtl w:val="0"/>
          <w:lang w:val="de-DE"/>
        </w:rPr>
        <w:t>Suggested Reading:</w:t>
      </w:r>
      <w:r>
        <w:rPr>
          <w:rStyle w:val="Underline"/>
          <w:spacing w:val="0"/>
          <w:u w:val="none"/>
          <w:rtl w:val="0"/>
          <w:lang w:val="en-US"/>
        </w:rPr>
        <w:t xml:space="preserve"> </w:t>
      </w:r>
      <w:r>
        <w:rPr>
          <w:rStyle w:val="Underline"/>
          <w:spacing w:val="0"/>
          <w:u w:val="none"/>
          <w:rtl w:val="0"/>
          <w:lang w:val="de-DE"/>
        </w:rPr>
        <w:t>Testimonies for the Church, vol.</w:t>
      </w:r>
      <w:r>
        <w:rPr>
          <w:rStyle w:val="Underline"/>
          <w:spacing w:val="0"/>
          <w:u w:val="none"/>
          <w:rtl w:val="0"/>
          <w:lang w:val="de-DE"/>
        </w:rPr>
        <w:t> </w:t>
      </w:r>
      <w:r>
        <w:rPr>
          <w:rStyle w:val="Underline"/>
          <w:spacing w:val="0"/>
          <w:u w:val="none"/>
          <w:rtl w:val="0"/>
          <w:lang w:val="de-DE"/>
        </w:rPr>
        <w:t xml:space="preserve">6, </w:t>
      </w:r>
      <w:r>
        <w:rPr>
          <w:rStyle w:val="Underline"/>
          <w:spacing w:val="0"/>
          <w:u w:val="none"/>
          <w:rtl w:val="0"/>
          <w:lang w:val="en-US"/>
        </w:rPr>
        <w:t xml:space="preserve"> </w:t>
      </w:r>
      <w:r>
        <w:rPr>
          <w:rStyle w:val="Underline"/>
          <w:spacing w:val="0"/>
          <w:u w:val="none"/>
          <w:rtl w:val="0"/>
          <w:lang w:val="de-DE"/>
        </w:rPr>
        <w:t>pp.</w:t>
      </w:r>
      <w:r>
        <w:rPr>
          <w:rStyle w:val="Underline"/>
          <w:spacing w:val="0"/>
          <w:u w:val="none"/>
          <w:rtl w:val="0"/>
          <w:lang w:val="de-DE"/>
        </w:rPr>
        <w:t> </w:t>
      </w:r>
      <w:r>
        <w:rPr>
          <w:rStyle w:val="Underline"/>
          <w:spacing w:val="0"/>
          <w:u w:val="none"/>
          <w:rtl w:val="0"/>
          <w:lang w:val="en-US"/>
        </w:rPr>
        <w:t xml:space="preserve"> </w:t>
      </w:r>
      <w:r>
        <w:rPr>
          <w:rStyle w:val="Underline"/>
          <w:spacing w:val="0"/>
          <w:u w:val="none"/>
          <w:rtl w:val="0"/>
          <w:lang w:val="de-DE"/>
        </w:rPr>
        <w:t>404</w:t>
      </w:r>
      <w:r>
        <w:rPr>
          <w:rStyle w:val="Underline"/>
          <w:spacing w:val="0"/>
          <w:u w:val="none"/>
          <w:rtl w:val="0"/>
          <w:lang w:val="de-DE"/>
        </w:rPr>
        <w:t>–</w:t>
      </w:r>
      <w:r>
        <w:rPr>
          <w:rStyle w:val="Underline"/>
          <w:spacing w:val="0"/>
          <w:u w:val="none"/>
          <w:rtl w:val="0"/>
          <w:lang w:val="de-DE"/>
        </w:rPr>
        <w:t>410.</w:t>
      </w:r>
      <w:r>
        <w:rPr>
          <w:rStyle w:val="Underline"/>
          <w:spacing w:val="0"/>
          <w:u w:val="none"/>
          <w:rtl w:val="0"/>
          <w:lang w:val="en-US"/>
        </w:rPr>
        <w:t xml:space="preserve">                          </w:t>
      </w:r>
    </w:p>
    <w:p>
      <w:pPr>
        <w:pStyle w:val="타이틀"/>
        <w:rPr>
          <w:rStyle w:val="Underline"/>
          <w:spacing w:val="0"/>
          <w:u w:val="none"/>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great crisis is just before us. To meet its trials and temptations, and to perform its duties, will require persevering faith. But we may triumph gloriously; not one watching, praying, believing soul will be ensnared by the enemy.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404.1)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In the time of trial before us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pledge of security will be placed upon those who have kept the word of His patience. Christ will say to His faithful ones: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Come, My people, enter thou into thy chambers, and shut thy doors about thee: hide thyself as it were for a little moment, until the indignation be overpast.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"https://3ams.com/Bible/BCViewData1/isa%2026:20%C2%A62"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Isaiah 26:20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The Lion of Judah, so terrible to the rejectors of His grace, will be the Lamb of God to the obedient and faithful. The pillar of cloud which speaks wrath and terror to the transgressor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law is light and mercy and deliverance to those who have kept His commandments. The arm strong to smite the rebellious will be strong to deliver the loyal. Every faithful one will surely be gathered.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shall send His angels with a great sound of a trumpet, and they shall gather together His elect from the four winds, from one end of heaven to the other.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"https://3ams.com/Bible/BCViewData1/mat%2024:31%C2%A62"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24:31</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404.2)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Brethren, to whom the truths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word have been opened, what part will you act in the closing scenes of this world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history? Are you awake to these solemn realities? Do you realize the grand work of preparation that is going on in heaven and on earth? Let all who have received the light, who have had the opportunity of reading and hearing the prophecy, take heed to those things that are written therein;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for the time is at hand.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"https://3ams.com/Bible/BCViewData1/rev%201:3,%2022:10%C2%A62"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Revelation 1:3, 22:10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Let none now tamper with sin, the source of every misery in our world. No longer remain in lethargy and stupid indifference. Let not the destiny of your soul hang upon an uncertainty. Know that you are fully on the Lord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side. Let the inquiry go forth from sincere hearts and trembling lips,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Who shall be able to stand?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"https://3ams.com/Bible/BCViewData1/rev%206:17%C2%A62"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Revelation 6:17</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Have you, in these last precious hours of probation, been putting the very best material into your character building? Have you been purifying your souls from every stain? Have you followed the light? Have you works corresponding to your profession of faith?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404.3)</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2 I</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Is the softening, subduing influence of the grace of God working upon you? Have you hearts that can feel, eyes that can see, ears that can hear? Is it in vain that the declaration of eternal truth has been made concerning the nations of the earth? They are under condemnation, preparing for the judgments of God; and in this day which is big with eternal results, the people chosen to be the depositaries of momentous truth ought to be abiding in Christ. Are you letting your light shine to illumine the nations that are perishing in their sins? Do you realize that you are to stand in defense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commandments before those who are treading them underfoot?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405.1)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It is possible to be a partial, formal believer, and yet be found wanting and lose eternal life. It is possible to practice some of the Bible injunctions and be regarded as a Christian, and yet perish because you lack qualifications essential to Christian character. If you neglect or treat with indifference the warnings that God has given, if you cherish or excuse sin, you are sealing your soul</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destiny. You will be weighed in the balance and found wanting. Grace, peace, and pardon will be forever withdrawn; Jesus will have passed by, never again to come within reach of your prayers and entreaties. While mercy lingers, while the Saviour is making intercession, let us make thorough work for eternity.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405.2)</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2 I</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return of Christ to our world will not be long delayed. Let this be the keynote of every message.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406.1)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blessed hope of the second appearing of Christ, with its solemn realities, needs to be often presented to the people. Looking for the soon appearing of our Lord will lead us to regard earthly things as emptiness and nothingness.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406.2)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battle of Armageddon is soon to be fought. He on whose vesture is written the name, King of kings, and Lord of lords, is soon to lead forth the armies of heaven.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406.3)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It cannot now be said by the Lord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servants, as it was by the prophet Daniel:</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time appointed was long.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"https://3ams.com/Bible/BCViewData1/dan%2010:1%C2%A62"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Daniel 10:1</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It is now but a short time till the witnesses for God will have done their work in preparing the way of the Lord.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406.4)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We are to throw aside our narrow, selfish plans, remembering that we have a work of the largest magnitude and highest importance. In doing this work we are sounding the first, second, and third angel</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messages, and are thus being prepared for the coming of that other angel from heaven who is to lighten the earth with his glory.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406.5)</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day of the Lord is approaching with stealthy tread; but the supposed great and wise men know not the signs of Christ</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coming or of the end of the world. Iniquity abounds, and the love of many has waxed cold.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406.6)</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There are thousands upon thousands, millions upon millions, who are now making their decision for eternal life or eternal death. The man who is wholly absorbed in his counting room, the man who finds pleasure at the gaming table, the man who loves to indulge perverted appetite, the amusement lover, the frequenters of the theater and the ballroom, put eternity out of their reckoning. The whole burden of their life is: What shall we eat? what shall we drink? and wherewithal shall we be clothed? They are not in the procession that is moving heavenward. They are led by the great apostate, and with him will be destroyed.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406.7)</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Unless we understand the importance of the moments that are swiftly passing into eternity, and make ready to stand in the great day of God, we shall be unfaithful stewards. The watchman is to know the time of night. Every thing is now clothed with a solemnity that all who believe the truth for this time should realize. They should act in reference to the day of God. The judgments of God are about to fall upon the world, and we need to be preparing for that great day.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407.1)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Our time is precious. We have but few, very few days of probation in which to make ready for the future, immortal life. We have no time to spend in haphazard movements. We should fear to skim the surface of the word of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407.2)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It is as true now as when Christ was upon the earth, that every inroad made by the gospel upon the enemy</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dominion is met by fierce opposition from his vast armies. The conflict that is right upon us will be the most terrible ever witnessed. But though Satan is represented as being as strong as the strong man armed, his overthrow will be complete, and everyone who unites with him in choosing apostasy rather than loyalty will perish with him.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407.3)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restraining Spirit of God is even now being withdrawn from the world. Hurricanes, storms, tempests, fire and flood, disasters by sea and land, follow each other in quick succession. Science seeks to explain all these. The signs thickening around us, telling of the near approach of the Son of God, are attributed to any other than the true cause. Men cannot discern the sentinel angels restraining the four winds that they shall not blow until the servants of God are sealed; but when God shall bid His angels loose the winds, there will be such a scene of strife as no pen can picture.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408.1)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To those who are indifferent at this time Christ</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warning is: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Because thou art lukewarm, and neither cold nor hot, I will spew thee out of My mouth.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"https://3ams.com/Bible/BCViewData1/rev%203:16%C2%A62"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Revelation 3:16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The figure of spewing out of His mouth means that He cannot offer up your prayers or your expressions of love to God. He cannot endorse your teaching of His word or your spiritual work in anywise. He cannot present your religious exercises with the request that grace be given you.</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408.2)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Could the curtain be rolled back, could you discern the purposes of God and the judgments that are about to fall upon a doomed world, could you see your own attitude, you would fear and tremble for your own souls and for the souls of your fellow men. Earnest prayers of heart-rending anguish would go up to heaven. You would weep between the porch and the altar, confessing your spiritual blindness and backsliding.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408.3)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Blow the trumpet in Zion, sanctify a fast, call a solemn assembly: gather the people, sanctify the congregation, assemble the elders, gather the children: ... let the bridegroom go forth of his chamber, and the bride out of her closet. Let the priests, the ministers of the Lord, weep between the porch and the altar, and let them say, Spare Thy people, O Lord, and give not Thine heritage to reproach.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"https://3ams.com/Bible/BCViewData1/jol%202:15-17%C2%A62"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nl-NL"/>
          <w14:textFill>
            <w14:solidFill>
              <w14:srgbClr w14:val="212529"/>
            </w14:solidFill>
          </w14:textFill>
        </w:rPr>
        <w:t>Joel 2:15-17</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408.4)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Turn ye even to Me with all your heart, and with fasting, and with weeping, and with mourning: and rend your heart, and not your garments, and turn unto the Lord your God: for He is gracious and merciful, slow to anger, and of great kindness, and repenteth Him of the evil. Who knoweth if He will return and repent, and leave a blessing behind Him?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"https://3ams.com/Bible/BCViewData1/jol%202:12-14%C2%A62"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nl-NL"/>
          <w14:textFill>
            <w14:solidFill>
              <w14:srgbClr w14:val="212529"/>
            </w14:solidFill>
          </w14:textFill>
        </w:rPr>
        <w:t>Joel 2:12-14</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409.1)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After Israel</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apostasy and bitter retribution,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message of grace for the repentant people was: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Behold, I will allure her, and bring her into the wilderness, and speak comfortably unto her. And I will give her her vineyards from thence, and the valley of Achor for a door of hope: and she shall sing there, as in the days of her youth, and as in the day when she came up out of the land of Egypt.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"https://3ams.com/Bible/BCViewData1/hos%202:14,%2015%C2%A62"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Hosea 2:14, 15</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409.2)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And it shall be at that day, saith the Lord, that thou shalt call Me my husband; and shalt call Me no more my lord.... And I will betroth thee unto Me forever; yea, I will betroth thee unto Me in righteousness, and in judgment, and in loving-kindness, and in mercies. I will even betroth thee unto Me in faithfulness: and thou shalt know the Lord.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"https://3ams.com/Bible/BCViewData1/hos%202:16-20%C2%A62"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Hosea 2:16-20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 margin.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409.3)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And ye shall know that I am in the midst of Israel, and that I am the Lord your God, and none else: and My people shall never be ashamed.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"https://3ams.com/Bible/BCViewData1/jol%202:27%C2%A62"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nl-NL"/>
          <w14:textFill>
            <w14:solidFill>
              <w14:srgbClr w14:val="212529"/>
            </w14:solidFill>
          </w14:textFill>
        </w:rPr>
        <w:t>Joel 2:27</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409.4)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Warning, admonition, promise, all are for us, upon whom the ends of the world are come.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Therefore let us not sleep, as do others; but let us watch and be sober.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"https://3ams.com/Bible/BCViewData1/1th%205:6%C2%A62"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fr-FR"/>
          <w14:textFill>
            <w14:solidFill>
              <w14:srgbClr w14:val="212529"/>
            </w14:solidFill>
          </w14:textFill>
        </w:rPr>
        <w:t>1 Thessalonians 5:6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410.1)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Take heed to yourselves, lest at any time your hearts be overcharged with surfeiting, and drunkenness, and cares of this life, and so that day come upon you unawares.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"https://3ams.com/Bible/BCViewData1/luk%2021:34%C2%A62"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Luke 21:34</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410.2)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Watch ye and pray, lest ye enter into temptation.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"https://3ams.com/Bible/BCViewData1/mrk%2014:38%C2%A62"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Mark 14:38</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Watch against the stealthy approach of the enemy, watch against old habits and natural inclinations, lest they assert themselves; force them back, and watch. Watch the thoughts, watch the plans, lest they become self-centered. Watch over the souls whom Christ has purchased with His own blood. Watch for opportunities to do them good.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410.3)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Watch,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lest coming suddenly He find you sleeping.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"https://3ams.com/Bible/BCViewData1/mrk%2013:36%C2%A62"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Mark 13:36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(6T 410.4)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left"/>
        <w:rPr>
          <w:rStyle w:val="Underline"/>
          <w:rFonts w:ascii="Gurmukhi MN" w:cs="Gurmukhi MN" w:hAnsi="Gurmukhi MN" w:eastAsia="Gurmukhi MN"/>
          <w:outline w:val="0"/>
          <w:color w:val="212529"/>
          <w:sz w:val="26"/>
          <w:szCs w:val="26"/>
          <w:u w:val="none"/>
          <w:shd w:val="clear" w:color="auto" w:fill="ffffff"/>
          <w14:textFill>
            <w14:solidFill>
              <w14:srgbClr w14:val="212529"/>
            </w14:solidFill>
          </w14:textFill>
        </w:rPr>
      </w:pPr>
    </w:p>
    <w:p>
      <w:pPr>
        <w:pStyle w:val="타이틀"/>
      </w:pPr>
      <w:r>
        <w:rPr>
          <w:rStyle w:val="Underline"/>
          <w:b w:val="0"/>
          <w:bCs w:val="0"/>
          <w:outline w:val="0"/>
          <w:color w:val="212529"/>
          <w:spacing w:val="0"/>
          <w:u w:val="none"/>
          <w14:textFill>
            <w14:solidFill>
              <w14:srgbClr w14:val="212529"/>
            </w14:solidFill>
          </w14:textFill>
        </w:rPr>
      </w:r>
    </w:p>
    <w:sectPr>
      <w:headerReference w:type="default" r:id="rId4"/>
      <w:footerReference w:type="default" r:id="rId5"/>
      <w:pgSz w:w="12240" w:h="15840" w:orient="portrait"/>
      <w:pgMar w:top="360" w:right="1080" w:bottom="360" w:left="1080" w:header="36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urmukhi MN">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타이틀">
    <w:name w:val="타이틀"/>
    <w:next w:val="타이틀"/>
    <w:pPr>
      <w:keepNext w:val="0"/>
      <w:keepLines w:val="0"/>
      <w:pageBreakBefore w:val="0"/>
      <w:widowControl w:val="1"/>
      <w:shd w:val="clear" w:color="auto" w:fill="auto"/>
      <w:tabs>
        <w:tab w:val="right" w:pos="6420"/>
      </w:tabs>
      <w:suppressAutoHyphens w:val="1"/>
      <w:bidi w:val="0"/>
      <w:spacing w:before="0" w:after="0" w:line="240" w:lineRule="auto"/>
      <w:ind w:left="0" w:right="0" w:firstLine="0"/>
      <w:jc w:val="left"/>
      <w:outlineLvl w:val="9"/>
    </w:pPr>
    <w:rPr>
      <w:rFonts w:ascii="Gurmukhi MN" w:cs="Arial Unicode MS" w:hAnsi="Gurmukhi MN" w:eastAsia="Arial Unicode MS"/>
      <w:b w:val="1"/>
      <w:bCs w:val="1"/>
      <w:i w:val="0"/>
      <w:iCs w:val="0"/>
      <w:caps w:val="0"/>
      <w:smallCaps w:val="0"/>
      <w:strike w:val="0"/>
      <w:dstrike w:val="0"/>
      <w:outline w:val="0"/>
      <w:color w:val="fefffe"/>
      <w:spacing w:val="0"/>
      <w:kern w:val="0"/>
      <w:position w:val="-6"/>
      <w:sz w:val="26"/>
      <w:szCs w:val="26"/>
      <w:u w:val="none" w:color="000000"/>
      <w:shd w:val="clear" w:color="auto" w:fill="919191"/>
      <w:vertAlign w:val="baseline"/>
      <w:lang w:val="de-DE"/>
      <w14:textOutline w14:w="12700" w14:cap="flat">
        <w14:noFill/>
        <w14:miter w14:lim="400000"/>
      </w14:textOutline>
      <w14:textFill>
        <w14:solidFill>
          <w14:srgbClr w14:val="FFFFFF"/>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
    <w:name w:val="!"/>
    <w:next w:val="!"/>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Gurmukhi MN" w:cs="Gurmukhi MN" w:hAnsi="Gurmukhi MN" w:eastAsia="Gurmukhi MN"/>
      <w:b w:val="0"/>
      <w:bCs w:val="0"/>
      <w:i w:val="0"/>
      <w:iCs w:val="0"/>
      <w:caps w:val="0"/>
      <w:smallCaps w:val="0"/>
      <w:strike w:val="0"/>
      <w:dstrike w:val="0"/>
      <w:outline w:val="0"/>
      <w:color w:val="000000"/>
      <w:spacing w:val="0"/>
      <w:kern w:val="0"/>
      <w:position w:val="0"/>
      <w:sz w:val="26"/>
      <w:szCs w:val="26"/>
      <w:u w:val="none" w:color="000000"/>
      <w:shd w:val="clear" w:color="auto" w:fill="eaeaea"/>
      <w:vertAlign w:val="baseline"/>
      <w:lang w:val="en-US"/>
      <w14:textOutline w14:w="12700" w14:cap="flat">
        <w14:noFill/>
        <w14:miter w14:lim="400000"/>
      </w14:textOutline>
      <w14:textFill>
        <w14:solidFill>
          <w14:srgbClr w14:val="000000"/>
        </w14:solidFill>
      </w14:textFill>
    </w:rPr>
  </w:style>
  <w:style w:type="paragraph" w:styleId="Default 2">
    <w:name w:val="Default 2"/>
    <w:next w:val="Default 2"/>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Gurmukhi MN" w:cs="Gurmukhi MN" w:hAnsi="Gurmukhi MN" w:eastAsia="Gurmukhi MN"/>
      <w:b w:val="0"/>
      <w:bCs w:val="0"/>
      <w:i w:val="0"/>
      <w:iCs w:val="0"/>
      <w:caps w:val="0"/>
      <w:smallCaps w:val="0"/>
      <w:strike w:val="0"/>
      <w:dstrike w:val="0"/>
      <w:outline w:val="0"/>
      <w:color w:val="5e5e5e"/>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5E5E5E"/>
        </w14:solidFill>
      </w14:textFill>
    </w:rPr>
  </w:style>
  <w:style w:type="character" w:styleId="Underline">
    <w:name w:val="Underline"/>
    <w:rPr>
      <w:u w:val="single"/>
      <w:lang w:val="en-US"/>
    </w:rPr>
  </w:style>
  <w:style w:type="paragraph" w:styleId="bible verse">
    <w:name w:val="bible verse"/>
    <w:next w:val="bible verse"/>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ible verse 2">
    <w:name w:val="bible verse 2"/>
    <w:next w:val="bible verse 2"/>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6"/>
      <w:szCs w:val="26"/>
      <w:u w:val="none" w:color="000000"/>
      <w:shd w:val="clear" w:color="auto" w:fill="eaeaea"/>
      <w:vertAlign w:val="baseline"/>
      <w:lang w:val="en-US"/>
      <w14:textOutline w14:w="12700" w14:cap="flat">
        <w14:noFill/>
        <w14:miter w14:lim="400000"/>
      </w14:textOutline>
      <w14:textFill>
        <w14:solidFill>
          <w14:srgbClr w14:val="000000"/>
        </w14:solidFill>
      </w14:textFill>
    </w:rPr>
  </w:style>
  <w:style w:type="paragraph" w:styleId="referenvce page">
    <w:name w:val="referenvce page"/>
    <w:next w:val="referenvce page"/>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Gurmukhi MN" w:cs="Gurmukhi MN" w:hAnsi="Gurmukhi MN" w:eastAsia="Gurmukhi MN"/>
      <w:b w:val="0"/>
      <w:bCs w:val="0"/>
      <w:i w:val="0"/>
      <w:iCs w:val="0"/>
      <w:caps w:val="0"/>
      <w:smallCaps w:val="0"/>
      <w:strike w:val="0"/>
      <w:dstrike w:val="0"/>
      <w:outline w:val="0"/>
      <w:color w:val="000000"/>
      <w:spacing w:val="0"/>
      <w:kern w:val="0"/>
      <w:position w:val="0"/>
      <w:sz w:val="26"/>
      <w:szCs w:val="26"/>
      <w:u w:val="none" w:color="000000"/>
      <w:shd w:val="nil" w:color="auto" w:fill="auto"/>
      <w:vertAlign w:val="baselin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